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7DC3" w14:textId="77777777" w:rsidR="002258C5" w:rsidRPr="00450478" w:rsidRDefault="002258C5" w:rsidP="00ED2851">
      <w:pPr>
        <w:pStyle w:val="Title"/>
        <w:tabs>
          <w:tab w:val="clear" w:pos="4253"/>
          <w:tab w:val="center" w:pos="5954"/>
          <w:tab w:val="right" w:pos="11340"/>
        </w:tabs>
        <w:jc w:val="both"/>
        <w:rPr>
          <w:rFonts w:cs="Arial"/>
          <w:i/>
          <w:sz w:val="22"/>
        </w:rPr>
      </w:pPr>
    </w:p>
    <w:p w14:paraId="75B174DC" w14:textId="515CC2DC" w:rsidR="002258C5" w:rsidRDefault="00514F32" w:rsidP="00BD04A7">
      <w:pPr>
        <w:pStyle w:val="Title"/>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2E3AD3">
        <w:rPr>
          <w:rFonts w:cs="Arial"/>
          <w:sz w:val="20"/>
        </w:rPr>
        <w:t>7N1</w:t>
      </w:r>
      <w:r w:rsidR="00BD04A7">
        <w:rPr>
          <w:rFonts w:cs="Arial"/>
          <w:sz w:val="20"/>
        </w:rPr>
        <w:tab/>
        <w:t xml:space="preserve">Expiry Date: </w:t>
      </w:r>
      <w:r w:rsidR="00E05DEF" w:rsidRPr="00703B29">
        <w:rPr>
          <w:rFonts w:cs="Arial"/>
          <w:sz w:val="20"/>
        </w:rPr>
        <w:t>20</w:t>
      </w:r>
      <w:r w:rsidR="00075A3D">
        <w:rPr>
          <w:rFonts w:cs="Arial"/>
          <w:sz w:val="20"/>
        </w:rPr>
        <w:t>2</w:t>
      </w:r>
      <w:r w:rsidR="002E3AD3">
        <w:rPr>
          <w:rFonts w:cs="Arial"/>
          <w:sz w:val="20"/>
        </w:rPr>
        <w:t>6</w:t>
      </w:r>
      <w:r w:rsidR="00260338" w:rsidRPr="00703B29">
        <w:rPr>
          <w:rFonts w:cs="Arial"/>
          <w:sz w:val="20"/>
        </w:rPr>
        <w:t>-</w:t>
      </w:r>
      <w:r w:rsidR="00483B2E">
        <w:rPr>
          <w:rFonts w:cs="Arial"/>
          <w:sz w:val="20"/>
        </w:rPr>
        <w:t>0</w:t>
      </w:r>
      <w:r w:rsidR="006F05A8">
        <w:rPr>
          <w:rFonts w:cs="Arial"/>
          <w:sz w:val="20"/>
        </w:rPr>
        <w:t>1</w:t>
      </w:r>
      <w:r w:rsidR="00260338" w:rsidRPr="00703B29">
        <w:rPr>
          <w:rFonts w:cs="Arial"/>
          <w:sz w:val="20"/>
        </w:rPr>
        <w:t>-01</w:t>
      </w:r>
    </w:p>
    <w:p w14:paraId="33DD0B1E" w14:textId="77777777" w:rsidR="00514F32" w:rsidRPr="00703B29" w:rsidRDefault="00514F32" w:rsidP="00514F32">
      <w:pPr>
        <w:pStyle w:val="Title"/>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Title"/>
        <w:tabs>
          <w:tab w:val="clear" w:pos="4253"/>
          <w:tab w:val="center" w:pos="5954"/>
          <w:tab w:val="right" w:pos="11340"/>
        </w:tabs>
        <w:jc w:val="left"/>
        <w:rPr>
          <w:rFonts w:cs="Arial"/>
          <w:sz w:val="16"/>
        </w:rPr>
      </w:pPr>
    </w:p>
    <w:p w14:paraId="1FA35CD2"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Title"/>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Title"/>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408A3563"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604AFEC4" w14:textId="77777777" w:rsidR="00DB4DFA" w:rsidRDefault="00DB4DFA" w:rsidP="007D78ED">
      <w:pPr>
        <w:suppressAutoHyphens/>
        <w:jc w:val="center"/>
        <w:rPr>
          <w:rFonts w:ascii="Arial" w:hAnsi="Arial"/>
          <w:b/>
          <w:spacing w:val="-3"/>
        </w:rPr>
      </w:pPr>
    </w:p>
    <w:p w14:paraId="2D1098AE" w14:textId="50DBB9E2" w:rsidR="002400E5" w:rsidRDefault="00DB4DFA" w:rsidP="00DB4DFA">
      <w:pPr>
        <w:suppressAutoHyphens/>
        <w:rPr>
          <w:rFonts w:ascii="Arial" w:hAnsi="Arial"/>
          <w:b/>
          <w:spacing w:val="-3"/>
        </w:rPr>
      </w:pPr>
      <w:r w:rsidRPr="00DB4DFA">
        <w:rPr>
          <w:noProof/>
          <w:lang w:val="sv-SE" w:eastAsia="sv-SE"/>
        </w:rPr>
        <w:drawing>
          <wp:anchor distT="0" distB="0" distL="114300" distR="114300" simplePos="0" relativeHeight="251660288" behindDoc="0" locked="0" layoutInCell="1" allowOverlap="1" wp14:anchorId="0067524C" wp14:editId="443A7641">
            <wp:simplePos x="0" y="0"/>
            <wp:positionH relativeFrom="column">
              <wp:posOffset>940</wp:posOffset>
            </wp:positionH>
            <wp:positionV relativeFrom="paragraph">
              <wp:posOffset>-2946</wp:posOffset>
            </wp:positionV>
            <wp:extent cx="4264269" cy="1255762"/>
            <wp:effectExtent l="0" t="0" r="3175" b="1905"/>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4269" cy="1255762"/>
                    </a:xfrm>
                    <a:prstGeom prst="rect">
                      <a:avLst/>
                    </a:prstGeom>
                    <a:noFill/>
                    <a:ln>
                      <a:noFill/>
                    </a:ln>
                  </pic:spPr>
                </pic:pic>
              </a:graphicData>
            </a:graphic>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52367B10" w14:textId="46AD7711" w:rsidR="008B5C1A" w:rsidRPr="00DB4DFA" w:rsidRDefault="003D0DEE" w:rsidP="00DB4DFA">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7B50F3BA" w14:textId="77777777" w:rsidR="003B3AC2" w:rsidRDefault="003B3AC2" w:rsidP="00A25812">
      <w:pPr>
        <w:suppressAutoHyphens/>
        <w:jc w:val="center"/>
        <w:rPr>
          <w:rFonts w:ascii="Arial" w:hAnsi="Arial"/>
          <w:b/>
          <w:spacing w:val="-3"/>
        </w:rPr>
      </w:pPr>
    </w:p>
    <w:p w14:paraId="6A6CEA32" w14:textId="77777777" w:rsidR="003B3AC2" w:rsidRDefault="003B3AC2" w:rsidP="00A25812">
      <w:pPr>
        <w:suppressAutoHyphens/>
        <w:jc w:val="center"/>
        <w:rPr>
          <w:rFonts w:ascii="Arial" w:hAnsi="Arial"/>
          <w:b/>
          <w:spacing w:val="-3"/>
        </w:rPr>
      </w:pPr>
    </w:p>
    <w:p w14:paraId="07C90761" w14:textId="77777777" w:rsidR="003B3AC2" w:rsidRDefault="003B3AC2" w:rsidP="00A25812">
      <w:pPr>
        <w:suppressAutoHyphens/>
        <w:jc w:val="center"/>
        <w:rPr>
          <w:rFonts w:ascii="Arial" w:hAnsi="Arial"/>
          <w:b/>
          <w:spacing w:val="-3"/>
        </w:rPr>
      </w:pPr>
    </w:p>
    <w:p w14:paraId="40217BB4" w14:textId="77777777" w:rsidR="003B3AC2" w:rsidRDefault="003B3AC2" w:rsidP="00A25812">
      <w:pPr>
        <w:suppressAutoHyphens/>
        <w:jc w:val="center"/>
        <w:rPr>
          <w:rFonts w:ascii="Arial" w:hAnsi="Arial"/>
          <w:b/>
          <w:spacing w:val="-3"/>
        </w:rPr>
      </w:pPr>
    </w:p>
    <w:p w14:paraId="37E9AF43" w14:textId="4A13DEE3" w:rsidR="003B3AC2" w:rsidRDefault="003B3AC2" w:rsidP="00A25812">
      <w:pPr>
        <w:suppressAutoHyphens/>
        <w:jc w:val="center"/>
        <w:rPr>
          <w:rFonts w:ascii="Arial" w:hAnsi="Arial"/>
          <w:b/>
          <w:spacing w:val="-3"/>
        </w:rPr>
      </w:pPr>
    </w:p>
    <w:p w14:paraId="0F1BFDCA" w14:textId="348B8AE8" w:rsidR="00A25812" w:rsidRDefault="003B3AC2" w:rsidP="00A25812">
      <w:pPr>
        <w:suppressAutoHyphens/>
        <w:jc w:val="center"/>
        <w:rPr>
          <w:rFonts w:ascii="Arial" w:hAnsi="Arial"/>
          <w:b/>
          <w:spacing w:val="-3"/>
        </w:rPr>
      </w:pPr>
      <w:r w:rsidRPr="003B3AC2">
        <w:rPr>
          <w:noProof/>
        </w:rPr>
        <w:drawing>
          <wp:anchor distT="0" distB="0" distL="114300" distR="114300" simplePos="0" relativeHeight="251661312" behindDoc="0" locked="0" layoutInCell="1" allowOverlap="1" wp14:anchorId="5C3B6CF9" wp14:editId="685CB494">
            <wp:simplePos x="0" y="0"/>
            <wp:positionH relativeFrom="margin">
              <wp:align>left</wp:align>
            </wp:positionH>
            <wp:positionV relativeFrom="paragraph">
              <wp:posOffset>298984</wp:posOffset>
            </wp:positionV>
            <wp:extent cx="6300470" cy="1345565"/>
            <wp:effectExtent l="0" t="0" r="508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39ACC843" w:rsidR="00A25812" w:rsidRDefault="003B3AC2" w:rsidP="00042288">
      <w:pPr>
        <w:suppressAutoHyphens/>
        <w:jc w:val="center"/>
        <w:rPr>
          <w:noProof/>
          <w:lang w:val="sv-SE" w:eastAsia="sv-SE"/>
        </w:rPr>
      </w:pPr>
      <w:r w:rsidRPr="00F97288">
        <w:rPr>
          <w:noProof/>
          <w:lang w:val="sv-SE" w:eastAsia="sv-SE"/>
        </w:rPr>
        <w:drawing>
          <wp:anchor distT="0" distB="0" distL="114300" distR="114300" simplePos="0" relativeHeight="251658240" behindDoc="0" locked="0" layoutInCell="1" allowOverlap="1" wp14:anchorId="4F345452" wp14:editId="4BDA7F96">
            <wp:simplePos x="0" y="0"/>
            <wp:positionH relativeFrom="margin">
              <wp:align>left</wp:align>
            </wp:positionH>
            <wp:positionV relativeFrom="paragraph">
              <wp:posOffset>1580896</wp:posOffset>
            </wp:positionV>
            <wp:extent cx="2409092" cy="1211621"/>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092" cy="1211621"/>
                    </a:xfrm>
                    <a:prstGeom prst="rect">
                      <a:avLst/>
                    </a:prstGeom>
                    <a:noFill/>
                    <a:ln>
                      <a:noFill/>
                    </a:ln>
                  </pic:spPr>
                </pic:pic>
              </a:graphicData>
            </a:graphic>
          </wp:anchor>
        </w:drawing>
      </w:r>
    </w:p>
    <w:p w14:paraId="6C432EE2" w14:textId="5E3CE9B5" w:rsidR="00F97288" w:rsidRDefault="00F97288" w:rsidP="00F97288">
      <w:pPr>
        <w:suppressAutoHyphens/>
        <w:jc w:val="center"/>
        <w:rPr>
          <w:noProof/>
          <w:lang w:val="sv-SE" w:eastAsia="sv-SE"/>
        </w:rPr>
      </w:pPr>
    </w:p>
    <w:p w14:paraId="6DD91A71" w14:textId="4C385EB4" w:rsidR="00DB4DFA" w:rsidRDefault="00DB4DFA" w:rsidP="00F97288">
      <w:pPr>
        <w:suppressAutoHyphens/>
        <w:rPr>
          <w:noProof/>
          <w:lang w:val="sv-SE" w:eastAsia="sv-SE"/>
        </w:rPr>
      </w:pPr>
    </w:p>
    <w:p w14:paraId="66966DA9" w14:textId="5CD67A25" w:rsidR="00DB4DFA" w:rsidRDefault="00DB4DFA" w:rsidP="00DB4DFA">
      <w:pPr>
        <w:suppressAutoHyphens/>
        <w:rPr>
          <w:noProof/>
          <w:lang w:val="sv-SE" w:eastAsia="sv-SE"/>
        </w:rPr>
      </w:pPr>
    </w:p>
    <w:p w14:paraId="146CACF9" w14:textId="3DB048A7" w:rsidR="00DB4DFA" w:rsidRDefault="00DB4DFA" w:rsidP="00DB4DFA">
      <w:pPr>
        <w:suppressAutoHyphens/>
        <w:rPr>
          <w:noProof/>
          <w:lang w:val="sv-SE" w:eastAsia="sv-SE"/>
        </w:rPr>
      </w:pPr>
    </w:p>
    <w:p w14:paraId="56B77288" w14:textId="77777777" w:rsidR="003B3AC2" w:rsidRDefault="003B3AC2" w:rsidP="00DB4DFA">
      <w:pPr>
        <w:suppressAutoHyphens/>
        <w:rPr>
          <w:rFonts w:ascii="Arial" w:hAnsi="Arial" w:cs="Arial"/>
          <w:spacing w:val="-2"/>
          <w:sz w:val="16"/>
          <w:szCs w:val="16"/>
          <w:u w:val="single"/>
        </w:rPr>
      </w:pPr>
    </w:p>
    <w:p w14:paraId="7759BC5A" w14:textId="77777777" w:rsidR="003B3AC2" w:rsidRDefault="003B3AC2" w:rsidP="00DB4DFA">
      <w:pPr>
        <w:suppressAutoHyphens/>
        <w:rPr>
          <w:rFonts w:ascii="Arial" w:hAnsi="Arial" w:cs="Arial"/>
          <w:spacing w:val="-2"/>
          <w:sz w:val="16"/>
          <w:szCs w:val="16"/>
          <w:u w:val="single"/>
        </w:rPr>
      </w:pPr>
    </w:p>
    <w:p w14:paraId="1766601F" w14:textId="77777777" w:rsidR="003B3AC2" w:rsidRDefault="003B3AC2" w:rsidP="00DB4DFA">
      <w:pPr>
        <w:suppressAutoHyphens/>
        <w:rPr>
          <w:rFonts w:ascii="Arial" w:hAnsi="Arial" w:cs="Arial"/>
          <w:spacing w:val="-2"/>
          <w:sz w:val="16"/>
          <w:szCs w:val="16"/>
          <w:u w:val="single"/>
        </w:rPr>
      </w:pPr>
    </w:p>
    <w:p w14:paraId="181AD896" w14:textId="77777777" w:rsidR="003B3AC2" w:rsidRDefault="003B3AC2" w:rsidP="00DB4DFA">
      <w:pPr>
        <w:suppressAutoHyphens/>
        <w:rPr>
          <w:rFonts w:ascii="Arial" w:hAnsi="Arial" w:cs="Arial"/>
          <w:spacing w:val="-2"/>
          <w:sz w:val="16"/>
          <w:szCs w:val="16"/>
          <w:u w:val="single"/>
        </w:rPr>
      </w:pPr>
    </w:p>
    <w:p w14:paraId="1578152D" w14:textId="77777777" w:rsidR="003B3AC2" w:rsidRDefault="003B3AC2" w:rsidP="00DB4DFA">
      <w:pPr>
        <w:suppressAutoHyphens/>
        <w:rPr>
          <w:rFonts w:ascii="Arial" w:hAnsi="Arial" w:cs="Arial"/>
          <w:spacing w:val="-2"/>
          <w:sz w:val="16"/>
          <w:szCs w:val="16"/>
          <w:u w:val="single"/>
        </w:rPr>
      </w:pPr>
    </w:p>
    <w:p w14:paraId="58136E31" w14:textId="58F3A119" w:rsidR="00DC0950" w:rsidRPr="00DB4DFA" w:rsidRDefault="00DC0950" w:rsidP="00DB4DFA">
      <w:pPr>
        <w:suppressAutoHyphens/>
        <w:rPr>
          <w:noProof/>
          <w:lang w:eastAsia="sv-SE"/>
        </w:rPr>
      </w:pPr>
      <w:r>
        <w:rPr>
          <w:rFonts w:ascii="Arial" w:hAnsi="Arial" w:cs="Arial"/>
          <w:spacing w:val="-2"/>
          <w:sz w:val="16"/>
          <w:szCs w:val="16"/>
          <w:u w:val="single"/>
        </w:rPr>
        <w:t>Abbreviations</w:t>
      </w:r>
    </w:p>
    <w:p w14:paraId="3E714693" w14:textId="0B2A4DF6"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14D379"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13A84AF4" w:rsidR="00317D01" w:rsidRDefault="00317D01" w:rsidP="00317D01">
      <w:pPr>
        <w:suppressAutoHyphens/>
        <w:jc w:val="both"/>
        <w:rPr>
          <w:rFonts w:ascii="Arial" w:hAnsi="Arial" w:cs="Arial"/>
          <w:spacing w:val="-2"/>
          <w:sz w:val="16"/>
          <w:szCs w:val="16"/>
        </w:rPr>
      </w:pPr>
    </w:p>
    <w:p w14:paraId="02BEBC93" w14:textId="1E8A82D3" w:rsidR="00317D01" w:rsidRDefault="00317D01" w:rsidP="00317D01">
      <w:pPr>
        <w:suppressAutoHyphens/>
        <w:jc w:val="both"/>
        <w:rPr>
          <w:rFonts w:ascii="Arial" w:hAnsi="Arial" w:cs="Arial"/>
          <w:spacing w:val="-2"/>
          <w:sz w:val="16"/>
          <w:szCs w:val="16"/>
        </w:rPr>
      </w:pPr>
    </w:p>
    <w:p w14:paraId="6A55169C" w14:textId="5D1AA88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130FB795" w14:textId="5ECF92C5"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HLA-specific PCR products shorter than 125 base pairs have a lower intensity and are less sharp than longer PCR products.</w:t>
      </w:r>
    </w:p>
    <w:p w14:paraId="5D0281A1" w14:textId="5C3E87C0"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Primer mixes 5, 6, 7, 8 and 12 may give a lower yield of HLA-specific PCR products than the other DQ low resolution primer mixes.</w:t>
      </w:r>
    </w:p>
    <w:p w14:paraId="696FB13C" w14:textId="65EAB813" w:rsidR="00317D01" w:rsidRPr="00D85C24"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28"/>
          <w:szCs w:val="18"/>
          <w:lang w:val="en-GB"/>
        </w:rPr>
      </w:pPr>
      <w:r w:rsidRPr="003B3AC2">
        <w:rPr>
          <w:rFonts w:ascii="Arial" w:hAnsi="Arial" w:cs="Arial"/>
          <w:sz w:val="18"/>
          <w:szCs w:val="18"/>
        </w:rPr>
        <w:t xml:space="preserve">Primer </w:t>
      </w:r>
      <w:proofErr w:type="gramStart"/>
      <w:r w:rsidRPr="003B3AC2">
        <w:rPr>
          <w:rFonts w:ascii="Arial" w:hAnsi="Arial" w:cs="Arial"/>
          <w:sz w:val="18"/>
          <w:szCs w:val="18"/>
        </w:rPr>
        <w:t>mix</w:t>
      </w:r>
      <w:proofErr w:type="gramEnd"/>
      <w:r w:rsidRPr="003B3AC2">
        <w:rPr>
          <w:rFonts w:ascii="Arial" w:hAnsi="Arial" w:cs="Arial"/>
          <w:sz w:val="18"/>
          <w:szCs w:val="18"/>
        </w:rPr>
        <w:t xml:space="preserve"> 2 has a tendency of giving rise to primer oligomer formation.</w:t>
      </w:r>
    </w:p>
    <w:p w14:paraId="7CEF2FA6" w14:textId="77777777" w:rsidR="00317D01" w:rsidRPr="00AA33FC" w:rsidRDefault="00317D01" w:rsidP="0077105F">
      <w:pPr>
        <w:suppressAutoHyphens/>
        <w:ind w:right="567"/>
        <w:jc w:val="center"/>
        <w:rPr>
          <w:rFonts w:ascii="Arial" w:hAnsi="Arial"/>
          <w:b/>
          <w:spacing w:val="-3"/>
        </w:rPr>
      </w:pPr>
      <w:r>
        <w:rPr>
          <w:rFonts w:ascii="Arial" w:hAnsi="Arial"/>
          <w:b/>
          <w:spacing w:val="-3"/>
        </w:rPr>
        <w:t>HLA-DR</w:t>
      </w:r>
      <w:r w:rsidRPr="004D6E2F">
        <w:rPr>
          <w:rFonts w:ascii="Arial" w:hAnsi="Arial"/>
          <w:b/>
          <w:spacing w:val="-3"/>
        </w:rPr>
        <w:t xml:space="preserve">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r w:rsidRPr="004D6E2F">
        <w:rPr>
          <w:rFonts w:ascii="Arial" w:hAnsi="Arial"/>
          <w:b/>
          <w:spacing w:val="-3"/>
        </w:rPr>
        <w:t xml:space="preserve"> </w:t>
      </w:r>
    </w:p>
    <w:p w14:paraId="7F03DFDF" w14:textId="77777777" w:rsidR="00317D01" w:rsidRPr="00E14486" w:rsidRDefault="00317D01" w:rsidP="0077105F">
      <w:pPr>
        <w:ind w:right="567"/>
        <w:jc w:val="both"/>
        <w:rPr>
          <w:rFonts w:ascii="Arial" w:hAnsi="Arial" w:cs="Arial"/>
          <w:sz w:val="28"/>
          <w:szCs w:val="18"/>
        </w:rPr>
      </w:pPr>
    </w:p>
    <w:p w14:paraId="080DA758" w14:textId="006EA358"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HLA-Specific PCR fragments shorter than 125 base pairs have a lower intensity and are less sharp than longer PCR bands.</w:t>
      </w:r>
    </w:p>
    <w:p w14:paraId="0ED984DB" w14:textId="2F7D07F0"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DRB5*01:08N is amplified by the primer pairs in well 39 in addition to primer mix 46. </w:t>
      </w:r>
    </w:p>
    <w:p w14:paraId="49CA8DA4" w14:textId="6AA65907"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The DRB4*01:03:01:02N allele is amplified by the primer pairs in primer mixes 33 and 45, whereas the DRB4*02:01N and DRB4*03:01N null alleles are only amplified by the primer pairs in primer mix 45.</w:t>
      </w:r>
    </w:p>
    <w:p w14:paraId="7AA89C60" w14:textId="0AB25AE5"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Due to sharing of sequence motifs in codon 38 and 47, DRB3*01:14 will also be amplified in primer mixes 20, 21 and 32 and DRB3*01:23 and DRB3*02:32 in mix 20, in addition to primer mix 44.</w:t>
      </w:r>
    </w:p>
    <w:p w14:paraId="3183F9E0" w14:textId="7755A9DA"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lastRenderedPageBreak/>
        <w:t>Due to sharing of sequence motifs, DRB3*01:42 is amplified by the primer pairs in primer mix 26, DRB3*02:27 is amplified by the primer pairs in primer mix 30 and the DRB3*02:27 and DRB3*02:58 alleles are amplified in primer mix 43, in addition to primer mix 44.</w:t>
      </w:r>
    </w:p>
    <w:p w14:paraId="2F15C88A" w14:textId="47897CE8"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Due to sharing of sequence motifs, DRB4*01:31 is amplified by the primer pairs in primer mix 35 in addition to primer mix 45.</w:t>
      </w:r>
    </w:p>
    <w:p w14:paraId="71BB1884" w14:textId="3D83CB19"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Primer mixes 16, 18, 31, 34, 37 and 43 may have a tendency of giving rise to primer oligomer formation.</w:t>
      </w:r>
    </w:p>
    <w:p w14:paraId="31A87D9C" w14:textId="7238575D"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Primer </w:t>
      </w:r>
      <w:proofErr w:type="gramStart"/>
      <w:r w:rsidRPr="003B3AC2">
        <w:rPr>
          <w:rFonts w:ascii="Arial" w:hAnsi="Arial" w:cs="Arial"/>
          <w:sz w:val="18"/>
          <w:szCs w:val="18"/>
        </w:rPr>
        <w:t>mix</w:t>
      </w:r>
      <w:proofErr w:type="gramEnd"/>
      <w:r w:rsidRPr="003B3AC2">
        <w:rPr>
          <w:rFonts w:ascii="Arial" w:hAnsi="Arial" w:cs="Arial"/>
          <w:sz w:val="18"/>
          <w:szCs w:val="18"/>
        </w:rPr>
        <w:t xml:space="preserve"> 34 has a tendency of primer oligomer formation and also has an intense primer cloud due to the high number of primers present in the primer mix.</w:t>
      </w:r>
    </w:p>
    <w:p w14:paraId="27E794AD" w14:textId="20A2780B"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Primer mixes 16, 18, 19, 24, 27, 37, 41, 42 and 44 may have a tendency of unspecific amplification.</w:t>
      </w:r>
    </w:p>
    <w:p w14:paraId="7A3F83DD" w14:textId="2B31FAF1"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Primer </w:t>
      </w:r>
      <w:proofErr w:type="gramStart"/>
      <w:r w:rsidRPr="003B3AC2">
        <w:rPr>
          <w:rFonts w:ascii="Arial" w:hAnsi="Arial" w:cs="Arial"/>
          <w:sz w:val="18"/>
          <w:szCs w:val="18"/>
        </w:rPr>
        <w:t>mix</w:t>
      </w:r>
      <w:proofErr w:type="gramEnd"/>
      <w:r w:rsidRPr="003B3AC2">
        <w:rPr>
          <w:rFonts w:ascii="Arial" w:hAnsi="Arial" w:cs="Arial"/>
          <w:sz w:val="18"/>
          <w:szCs w:val="18"/>
        </w:rPr>
        <w:t xml:space="preserve"> 26 may give a lower yield of HLA-specific PCR products than the other DR low resolution primer mixes.</w:t>
      </w:r>
    </w:p>
    <w:p w14:paraId="71B2BF60" w14:textId="122043E3"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In primer mix 44 the specific PCR product of 240 base pairs may be difficult to distinguish from the internal control band.</w:t>
      </w:r>
    </w:p>
    <w:p w14:paraId="6C992268" w14:textId="7788DDE8" w:rsidR="00D85C24" w:rsidRPr="00D85C24"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r w:rsidRPr="003B3AC2">
        <w:rPr>
          <w:rFonts w:ascii="Arial" w:hAnsi="Arial" w:cs="Arial"/>
          <w:sz w:val="18"/>
          <w:szCs w:val="18"/>
        </w:rPr>
        <w:t xml:space="preserve">Primer </w:t>
      </w:r>
      <w:proofErr w:type="gramStart"/>
      <w:r w:rsidRPr="003B3AC2">
        <w:rPr>
          <w:rFonts w:ascii="Arial" w:hAnsi="Arial" w:cs="Arial"/>
          <w:sz w:val="18"/>
          <w:szCs w:val="18"/>
        </w:rPr>
        <w:t>mix</w:t>
      </w:r>
      <w:proofErr w:type="gramEnd"/>
      <w:r w:rsidRPr="003B3AC2">
        <w:rPr>
          <w:rFonts w:ascii="Arial" w:hAnsi="Arial" w:cs="Arial"/>
          <w:sz w:val="18"/>
          <w:szCs w:val="18"/>
        </w:rPr>
        <w:t xml:space="preserve"> 47 contains a negative control, which will amplify the majority of the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62AC6C6E"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BC8A91B" w14:textId="77777777" w:rsidR="00D85C24"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2C0C2EED" w14:textId="77777777" w:rsidR="00D85C24" w:rsidRPr="005750AA"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6A7103D3" w14:textId="77777777" w:rsidR="00317D01" w:rsidRPr="005750AA" w:rsidRDefault="00317D01" w:rsidP="0077105F">
      <w:pPr>
        <w:suppressAutoHyphens/>
        <w:ind w:right="567"/>
        <w:jc w:val="both"/>
        <w:rPr>
          <w:rFonts w:ascii="Arial" w:hAnsi="Arial" w:cs="Arial"/>
          <w:color w:val="FF0000"/>
          <w:spacing w:val="-2"/>
          <w:sz w:val="18"/>
          <w:szCs w:val="18"/>
          <w:vertAlign w:val="superscript"/>
        </w:rPr>
      </w:pPr>
    </w:p>
    <w:p w14:paraId="0CACABAB" w14:textId="77777777" w:rsidR="00D85C24" w:rsidRDefault="00D85C24" w:rsidP="00317D01">
      <w:pPr>
        <w:suppressAutoHyphens/>
        <w:jc w:val="center"/>
        <w:rPr>
          <w:rFonts w:ascii="Arial" w:hAnsi="Arial" w:cs="Arial"/>
          <w:spacing w:val="-2"/>
          <w:sz w:val="18"/>
          <w:szCs w:val="18"/>
          <w:vertAlign w:val="superscript"/>
        </w:rPr>
      </w:pPr>
    </w:p>
    <w:p w14:paraId="574275D1" w14:textId="77777777" w:rsidR="00D85C24" w:rsidRDefault="00D85C24" w:rsidP="00317D01">
      <w:pPr>
        <w:suppressAutoHyphens/>
        <w:jc w:val="center"/>
        <w:rPr>
          <w:rFonts w:ascii="Arial" w:hAnsi="Arial" w:cs="Arial"/>
          <w:spacing w:val="-2"/>
          <w:sz w:val="18"/>
          <w:szCs w:val="18"/>
          <w:vertAlign w:val="superscript"/>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C0AFEEC" w14:textId="0BE501B4" w:rsidR="003B3AC2" w:rsidRDefault="003B3AC2" w:rsidP="001F57ED">
      <w:pPr>
        <w:suppressAutoHyphens/>
        <w:jc w:val="center"/>
        <w:rPr>
          <w:rFonts w:ascii="Arial" w:hAnsi="Arial"/>
          <w:b/>
          <w:spacing w:val="-3"/>
        </w:rPr>
      </w:pPr>
    </w:p>
    <w:p w14:paraId="1E298ADE" w14:textId="77777777" w:rsidR="003B3AC2" w:rsidRDefault="003B3AC2" w:rsidP="001F57ED">
      <w:pPr>
        <w:suppressAutoHyphens/>
        <w:jc w:val="center"/>
        <w:rPr>
          <w:rFonts w:ascii="Arial" w:hAnsi="Arial"/>
          <w:b/>
          <w:spacing w:val="-3"/>
        </w:rPr>
      </w:pPr>
    </w:p>
    <w:p w14:paraId="1D30CE02" w14:textId="77777777" w:rsidR="003B3AC2" w:rsidRDefault="003B3AC2" w:rsidP="001F57ED">
      <w:pPr>
        <w:suppressAutoHyphens/>
        <w:jc w:val="center"/>
        <w:rPr>
          <w:rFonts w:ascii="Arial" w:hAnsi="Arial"/>
          <w:b/>
          <w:spacing w:val="-3"/>
        </w:rPr>
      </w:pPr>
    </w:p>
    <w:p w14:paraId="01B6E042" w14:textId="77777777" w:rsidR="003B3AC2" w:rsidRDefault="003B3AC2" w:rsidP="001F57ED">
      <w:pPr>
        <w:suppressAutoHyphens/>
        <w:jc w:val="center"/>
        <w:rPr>
          <w:rFonts w:ascii="Arial" w:hAnsi="Arial"/>
          <w:b/>
          <w:spacing w:val="-3"/>
        </w:rPr>
      </w:pPr>
    </w:p>
    <w:p w14:paraId="34E57BFB" w14:textId="77777777" w:rsidR="00BB4663" w:rsidRDefault="00BB4663" w:rsidP="001F57ED">
      <w:pPr>
        <w:suppressAutoHyphens/>
        <w:jc w:val="center"/>
        <w:rPr>
          <w:rFonts w:ascii="Arial" w:hAnsi="Arial"/>
          <w:b/>
          <w:spacing w:val="-3"/>
        </w:rPr>
      </w:pPr>
    </w:p>
    <w:p w14:paraId="334BA2E1" w14:textId="77777777" w:rsidR="00BB4663" w:rsidRDefault="00BB4663" w:rsidP="001F57ED">
      <w:pPr>
        <w:suppressAutoHyphens/>
        <w:jc w:val="center"/>
        <w:rPr>
          <w:rFonts w:ascii="Arial" w:hAnsi="Arial"/>
          <w:b/>
          <w:spacing w:val="-3"/>
        </w:rPr>
      </w:pPr>
    </w:p>
    <w:p w14:paraId="555CA90E" w14:textId="77777777" w:rsidR="00B23F59" w:rsidRDefault="00B23F59" w:rsidP="001F57ED">
      <w:pPr>
        <w:suppressAutoHyphens/>
        <w:jc w:val="center"/>
        <w:rPr>
          <w:rFonts w:ascii="Arial" w:hAnsi="Arial"/>
          <w:b/>
          <w:spacing w:val="-3"/>
        </w:rPr>
      </w:pPr>
    </w:p>
    <w:p w14:paraId="6A96454D" w14:textId="06DF9F0A" w:rsidR="0022226B" w:rsidRDefault="00405D1E" w:rsidP="001F57ED">
      <w:pPr>
        <w:suppressAutoHyphens/>
        <w:jc w:val="center"/>
        <w:rPr>
          <w:rFonts w:ascii="Arial" w:hAnsi="Arial"/>
          <w:b/>
          <w:spacing w:val="-3"/>
        </w:rPr>
      </w:pPr>
      <w:r w:rsidRPr="00405D1E">
        <w:rPr>
          <w:noProof/>
        </w:rPr>
        <w:lastRenderedPageBreak/>
        <w:drawing>
          <wp:anchor distT="0" distB="0" distL="114300" distR="114300" simplePos="0" relativeHeight="251662336" behindDoc="0" locked="0" layoutInCell="1" allowOverlap="1" wp14:anchorId="07C990E4" wp14:editId="58A806E9">
            <wp:simplePos x="0" y="0"/>
            <wp:positionH relativeFrom="page">
              <wp:align>center</wp:align>
            </wp:positionH>
            <wp:positionV relativeFrom="paragraph">
              <wp:posOffset>244043</wp:posOffset>
            </wp:positionV>
            <wp:extent cx="6042025" cy="8244205"/>
            <wp:effectExtent l="0" t="0" r="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5942" cy="8249575"/>
                    </a:xfrm>
                    <a:prstGeom prst="rect">
                      <a:avLst/>
                    </a:prstGeom>
                    <a:noFill/>
                    <a:ln>
                      <a:noFill/>
                    </a:ln>
                  </pic:spPr>
                </pic:pic>
              </a:graphicData>
            </a:graphic>
            <wp14:sizeRelV relativeFrom="margin">
              <wp14:pctHeight>0</wp14:pctHeight>
            </wp14:sizeRelV>
          </wp:anchor>
        </w:drawing>
      </w:r>
      <w:r w:rsidR="00342B31" w:rsidRPr="00CC495C">
        <w:rPr>
          <w:rFonts w:ascii="Arial" w:hAnsi="Arial"/>
          <w:b/>
          <w:spacing w:val="-3"/>
        </w:rPr>
        <w:t xml:space="preserve">DQ low resolution </w:t>
      </w:r>
      <w:r w:rsidR="0017681C" w:rsidRPr="00CC495C">
        <w:rPr>
          <w:rFonts w:ascii="Arial" w:hAnsi="Arial"/>
          <w:b/>
          <w:spacing w:val="-3"/>
        </w:rPr>
        <w:t>Interpretation Table</w:t>
      </w:r>
    </w:p>
    <w:p w14:paraId="21ED794F" w14:textId="0F192F7F" w:rsidR="0022226B" w:rsidRPr="009E146C" w:rsidRDefault="00543E4F" w:rsidP="009E146C">
      <w:pPr>
        <w:suppressAutoHyphens/>
        <w:jc w:val="center"/>
        <w:rPr>
          <w:rFonts w:ascii="Arial" w:hAnsi="Arial"/>
          <w:b/>
          <w:spacing w:val="-3"/>
        </w:rPr>
      </w:pPr>
      <w:r w:rsidRPr="00543E4F">
        <w:rPr>
          <w:noProof/>
        </w:rPr>
        <w:lastRenderedPageBreak/>
        <w:drawing>
          <wp:anchor distT="0" distB="0" distL="114300" distR="114300" simplePos="0" relativeHeight="251663360" behindDoc="0" locked="0" layoutInCell="1" allowOverlap="1" wp14:anchorId="39B725EF" wp14:editId="207AE371">
            <wp:simplePos x="0" y="0"/>
            <wp:positionH relativeFrom="margin">
              <wp:align>left</wp:align>
            </wp:positionH>
            <wp:positionV relativeFrom="paragraph">
              <wp:posOffset>3505</wp:posOffset>
            </wp:positionV>
            <wp:extent cx="6300470" cy="8012430"/>
            <wp:effectExtent l="0" t="0" r="508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470" cy="8012430"/>
                    </a:xfrm>
                    <a:prstGeom prst="rect">
                      <a:avLst/>
                    </a:prstGeom>
                    <a:noFill/>
                    <a:ln>
                      <a:noFill/>
                    </a:ln>
                  </pic:spPr>
                </pic:pic>
              </a:graphicData>
            </a:graphic>
          </wp:anchor>
        </w:drawing>
      </w:r>
    </w:p>
    <w:p w14:paraId="1B615E88" w14:textId="744DF02A" w:rsidR="00C241C3" w:rsidRPr="00245C14" w:rsidRDefault="00C241C3"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38C6E0F7" w14:textId="14A68065"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7D0BB86" w14:textId="03D1E478" w:rsidR="0084520B" w:rsidRDefault="00543E4F"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r w:rsidRPr="00543E4F">
        <w:rPr>
          <w:noProof/>
        </w:rPr>
        <w:lastRenderedPageBreak/>
        <w:drawing>
          <wp:anchor distT="0" distB="0" distL="114300" distR="114300" simplePos="0" relativeHeight="251664384" behindDoc="0" locked="0" layoutInCell="1" allowOverlap="1" wp14:anchorId="2C4D2E67" wp14:editId="6F6AE368">
            <wp:simplePos x="0" y="0"/>
            <wp:positionH relativeFrom="margin">
              <wp:align>center</wp:align>
            </wp:positionH>
            <wp:positionV relativeFrom="paragraph">
              <wp:posOffset>304</wp:posOffset>
            </wp:positionV>
            <wp:extent cx="6289200" cy="8506800"/>
            <wp:effectExtent l="0" t="0" r="0" b="889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9200" cy="85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E6D9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CE2D6A6" w14:textId="120C6E73" w:rsidR="00C35A12" w:rsidRPr="00C35A12" w:rsidRDefault="0084520B" w:rsidP="00210B2C">
      <w:pPr>
        <w:pStyle w:val="Body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w:t>
      </w:r>
      <w:r w:rsidR="00435108">
        <w:rPr>
          <w:spacing w:val="-3"/>
          <w:sz w:val="18"/>
          <w:szCs w:val="18"/>
        </w:rPr>
        <w:t>1</w:t>
      </w:r>
      <w:r w:rsidR="005F2666">
        <w:rPr>
          <w:spacing w:val="-3"/>
          <w:sz w:val="18"/>
          <w:szCs w:val="18"/>
        </w:rPr>
        <w:t>-</w:t>
      </w:r>
      <w:r w:rsidR="007D1B80">
        <w:rPr>
          <w:spacing w:val="-3"/>
          <w:sz w:val="18"/>
          <w:szCs w:val="18"/>
        </w:rPr>
        <w:t>October</w:t>
      </w:r>
      <w:r w:rsidR="005F2666">
        <w:rPr>
          <w:spacing w:val="-3"/>
          <w:sz w:val="18"/>
          <w:szCs w:val="18"/>
        </w:rPr>
        <w:t>-</w:t>
      </w:r>
      <w:r w:rsidR="007D1B80">
        <w:rPr>
          <w:spacing w:val="-3"/>
          <w:sz w:val="18"/>
          <w:szCs w:val="18"/>
        </w:rPr>
        <w:t>1</w:t>
      </w:r>
      <w:r w:rsidR="00435108">
        <w:rPr>
          <w:spacing w:val="-3"/>
          <w:sz w:val="18"/>
          <w:szCs w:val="18"/>
        </w:rPr>
        <w:t>1</w:t>
      </w:r>
      <w:r w:rsidR="005F2666">
        <w:rPr>
          <w:spacing w:val="-3"/>
          <w:sz w:val="18"/>
          <w:szCs w:val="18"/>
        </w:rPr>
        <w:t>, release 3.</w:t>
      </w:r>
      <w:r w:rsidR="007D1B80">
        <w:rPr>
          <w:spacing w:val="-3"/>
          <w:sz w:val="18"/>
          <w:szCs w:val="18"/>
        </w:rPr>
        <w:t>4</w:t>
      </w:r>
      <w:r w:rsidR="00435108">
        <w:rPr>
          <w:spacing w:val="-3"/>
          <w:sz w:val="18"/>
          <w:szCs w:val="18"/>
        </w:rPr>
        <w:t>6</w:t>
      </w:r>
      <w:r w:rsidR="00C35A12" w:rsidRPr="00C35A12">
        <w:rPr>
          <w:spacing w:val="-3"/>
          <w:sz w:val="18"/>
          <w:szCs w:val="18"/>
        </w:rPr>
        <w:t xml:space="preserve">.0, </w:t>
      </w:r>
      <w:hyperlink r:id="rId17" w:history="1">
        <w:r w:rsidR="00C35A12" w:rsidRPr="00C35A12">
          <w:rPr>
            <w:rStyle w:val="Hyperli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ody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8" w:history="1">
        <w:r w:rsidR="00342B31" w:rsidRPr="00C35A12">
          <w:rPr>
            <w:rStyle w:val="Hyperli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rong"/>
          <w:rFonts w:ascii="Arial" w:hAnsi="Arial" w:cs="Arial"/>
          <w:iCs/>
          <w:sz w:val="18"/>
          <w:szCs w:val="18"/>
        </w:rPr>
        <w:t xml:space="preserve"> </w:t>
      </w:r>
      <w:r w:rsidRPr="00C35A12">
        <w:rPr>
          <w:rStyle w:val="Strong"/>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46A31344" w14:textId="4F82FFC4" w:rsidR="000219A2" w:rsidRDefault="000219A2" w:rsidP="003065E2">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6F9AF42B" w14:textId="77777777" w:rsidR="000219A2" w:rsidRDefault="000219A2" w:rsidP="003065E2">
      <w:pPr>
        <w:tabs>
          <w:tab w:val="left" w:pos="142"/>
          <w:tab w:val="center" w:pos="4253"/>
          <w:tab w:val="left" w:pos="8222"/>
        </w:tabs>
        <w:ind w:left="284" w:right="-143"/>
        <w:jc w:val="both"/>
        <w:rPr>
          <w:rFonts w:ascii="Arial" w:hAnsi="Arial" w:cs="Arial"/>
          <w:sz w:val="18"/>
          <w:szCs w:val="18"/>
        </w:rPr>
      </w:pPr>
    </w:p>
    <w:tbl>
      <w:tblPr>
        <w:tblStyle w:val="A"/>
        <w:tblW w:w="4536" w:type="dxa"/>
        <w:tblInd w:w="284" w:type="dxa"/>
        <w:tblLook w:val="04A0" w:firstRow="1" w:lastRow="0" w:firstColumn="1" w:lastColumn="0" w:noHBand="0" w:noVBand="1"/>
      </w:tblPr>
      <w:tblGrid>
        <w:gridCol w:w="4536"/>
      </w:tblGrid>
      <w:tr w:rsidR="000219A2" w:rsidRPr="0048705A" w14:paraId="3045E0CD" w14:textId="77777777" w:rsidTr="003B20EA">
        <w:trPr>
          <w:cnfStyle w:val="100000000000" w:firstRow="1" w:lastRow="0" w:firstColumn="0" w:lastColumn="0" w:oddVBand="0" w:evenVBand="0" w:oddHBand="0" w:evenHBand="0" w:firstRowFirstColumn="0" w:firstRowLastColumn="0" w:lastRowFirstColumn="0" w:lastRowLastColumn="0"/>
          <w:trHeight w:val="314"/>
        </w:trPr>
        <w:tc>
          <w:tcPr>
            <w:tcW w:w="4536" w:type="dxa"/>
            <w:tcBorders>
              <w:top w:val="nil"/>
              <w:left w:val="nil"/>
              <w:bottom w:val="single" w:sz="2" w:space="0" w:color="7F7F7F" w:themeColor="text1" w:themeTint="80"/>
              <w:right w:val="nil"/>
            </w:tcBorders>
          </w:tcPr>
          <w:p w14:paraId="3255EEED" w14:textId="77777777" w:rsidR="000219A2" w:rsidRPr="0048705A" w:rsidRDefault="000219A2" w:rsidP="00EA7058">
            <w:pPr>
              <w:pStyle w:val="Body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0219A2" w:rsidRPr="0048705A" w14:paraId="12A3B04D" w14:textId="77777777" w:rsidTr="003B20EA">
        <w:trPr>
          <w:cnfStyle w:val="000000100000" w:firstRow="0" w:lastRow="0" w:firstColumn="0" w:lastColumn="0" w:oddVBand="0" w:evenVBand="0" w:oddHBand="1" w:evenHBand="0" w:firstRowFirstColumn="0" w:firstRowLastColumn="0" w:lastRowFirstColumn="0" w:lastRowLastColumn="0"/>
          <w:trHeight w:val="227"/>
        </w:trPr>
        <w:tc>
          <w:tcPr>
            <w:tcW w:w="4536" w:type="dxa"/>
            <w:tcBorders>
              <w:top w:val="single" w:sz="2" w:space="0" w:color="7F7F7F" w:themeColor="text1" w:themeTint="80"/>
              <w:left w:val="nil"/>
              <w:bottom w:val="nil"/>
              <w:right w:val="nil"/>
            </w:tcBorders>
          </w:tcPr>
          <w:p w14:paraId="03CDF4A3" w14:textId="06FAD113" w:rsidR="000219A2" w:rsidRDefault="00B5553F"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color w:val="000000" w:themeColor="text1"/>
                <w:spacing w:val="-3"/>
                <w:sz w:val="18"/>
                <w:szCs w:val="18"/>
                <w:lang w:eastAsia="sv-SE"/>
              </w:rPr>
              <w:t>DQB1</w:t>
            </w:r>
            <w:r w:rsidR="00B23F59" w:rsidRPr="00B23F59">
              <w:rPr>
                <w:color w:val="000000" w:themeColor="text1"/>
                <w:spacing w:val="-3"/>
                <w:sz w:val="18"/>
                <w:szCs w:val="18"/>
                <w:lang w:eastAsia="sv-SE"/>
              </w:rPr>
              <w:t xml:space="preserve">*05:01:01:01-05:01:15, 05:01:17-05:03:23, 05:03:26-05:03:27, 05:05:01-05:43:02, 05:45-05:51, 05:53, 05:55-05:59, 05:61-05:71, 05:73-05:76, 05:78-05:81, 05:84-05:97, 05:99-05:104, 05:106-05:113, 05:115, 05:117-05:127, 05:129-05:131, 05:133-05:145, 05:147-05:174, 05:177-05:206N, 05:208N-05:217, 05:219-05:243, 05:245-05:257, 05:259-05:261, 05:263-05:292, </w:t>
            </w:r>
            <w:r w:rsidR="00B23F59">
              <w:rPr>
                <w:color w:val="000000" w:themeColor="text1"/>
                <w:spacing w:val="-3"/>
                <w:sz w:val="18"/>
                <w:szCs w:val="18"/>
                <w:lang w:eastAsia="sv-SE"/>
              </w:rPr>
              <w:t>DQB1*</w:t>
            </w:r>
            <w:r w:rsidR="00B23F59" w:rsidRPr="00B23F59">
              <w:rPr>
                <w:color w:val="000000" w:themeColor="text1"/>
                <w:spacing w:val="-3"/>
                <w:sz w:val="18"/>
                <w:szCs w:val="18"/>
                <w:lang w:eastAsia="sv-SE"/>
              </w:rPr>
              <w:t>06:325</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3065E2">
      <w:pPr>
        <w:tabs>
          <w:tab w:val="left" w:pos="142"/>
          <w:tab w:val="center" w:pos="4253"/>
          <w:tab w:val="left" w:pos="8222"/>
        </w:tabs>
        <w:ind w:left="284"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Footer"/>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76AAC664" w14:textId="0D10F800" w:rsidR="0064439C" w:rsidRDefault="00F31E1E" w:rsidP="00663171">
      <w:pPr>
        <w:pStyle w:val="BodyText2"/>
        <w:widowControl/>
        <w:tabs>
          <w:tab w:val="clear" w:pos="0"/>
          <w:tab w:val="clear" w:pos="2016"/>
          <w:tab w:val="clear" w:pos="4032"/>
          <w:tab w:val="clear" w:pos="4608"/>
          <w:tab w:val="clear" w:pos="5040"/>
        </w:tabs>
        <w:jc w:val="center"/>
        <w:rPr>
          <w:b/>
          <w:spacing w:val="-3"/>
          <w:sz w:val="24"/>
          <w:szCs w:val="24"/>
        </w:rPr>
      </w:pPr>
      <w:r w:rsidRPr="00F31E1E">
        <w:lastRenderedPageBreak/>
        <w:drawing>
          <wp:anchor distT="0" distB="0" distL="114300" distR="114300" simplePos="0" relativeHeight="251665408" behindDoc="0" locked="0" layoutInCell="1" allowOverlap="1" wp14:anchorId="10F79A09" wp14:editId="5F06C28F">
            <wp:simplePos x="0" y="0"/>
            <wp:positionH relativeFrom="margin">
              <wp:align>left</wp:align>
            </wp:positionH>
            <wp:positionV relativeFrom="paragraph">
              <wp:posOffset>234729</wp:posOffset>
            </wp:positionV>
            <wp:extent cx="6300470" cy="679069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0470" cy="6790690"/>
                    </a:xfrm>
                    <a:prstGeom prst="rect">
                      <a:avLst/>
                    </a:prstGeom>
                    <a:noFill/>
                    <a:ln>
                      <a:noFill/>
                    </a:ln>
                  </pic:spPr>
                </pic:pic>
              </a:graphicData>
            </a:graphic>
          </wp:anchor>
        </w:drawing>
      </w:r>
      <w:r>
        <w:rPr>
          <w:b/>
          <w:spacing w:val="-3"/>
          <w:sz w:val="24"/>
          <w:szCs w:val="24"/>
        </w:rPr>
        <w:t>D</w:t>
      </w:r>
      <w:r w:rsidR="003D21F4" w:rsidRPr="00CC495C">
        <w:rPr>
          <w:b/>
          <w:spacing w:val="-3"/>
          <w:sz w:val="24"/>
          <w:szCs w:val="24"/>
        </w:rPr>
        <w:t>R low resolution</w:t>
      </w:r>
      <w:r w:rsidR="0017681C" w:rsidRPr="00CC495C">
        <w:rPr>
          <w:b/>
          <w:spacing w:val="-3"/>
          <w:sz w:val="24"/>
          <w:szCs w:val="24"/>
        </w:rPr>
        <w:t xml:space="preserve"> Interpretation Table</w:t>
      </w:r>
    </w:p>
    <w:p w14:paraId="1089D3FB" w14:textId="457DFAF2" w:rsidR="00286797" w:rsidRDefault="00286797" w:rsidP="00663171">
      <w:pPr>
        <w:pStyle w:val="BodyText2"/>
        <w:widowControl/>
        <w:tabs>
          <w:tab w:val="clear" w:pos="0"/>
          <w:tab w:val="clear" w:pos="2016"/>
          <w:tab w:val="clear" w:pos="4032"/>
          <w:tab w:val="clear" w:pos="4608"/>
          <w:tab w:val="clear" w:pos="5040"/>
        </w:tabs>
        <w:jc w:val="center"/>
        <w:rPr>
          <w:b/>
          <w:spacing w:val="-3"/>
          <w:sz w:val="24"/>
          <w:szCs w:val="24"/>
        </w:rPr>
      </w:pPr>
    </w:p>
    <w:p w14:paraId="1EF7584F" w14:textId="65ED4329" w:rsidR="0064439C" w:rsidRDefault="0064439C" w:rsidP="000B0C80">
      <w:pPr>
        <w:pStyle w:val="BodyText2"/>
        <w:widowControl/>
        <w:tabs>
          <w:tab w:val="clear" w:pos="0"/>
          <w:tab w:val="clear" w:pos="2016"/>
          <w:tab w:val="clear" w:pos="4032"/>
          <w:tab w:val="clear" w:pos="4608"/>
          <w:tab w:val="clear" w:pos="5040"/>
        </w:tabs>
        <w:ind w:firstLine="142"/>
        <w:rPr>
          <w:b/>
          <w:spacing w:val="-3"/>
          <w:sz w:val="24"/>
          <w:szCs w:val="24"/>
        </w:rPr>
      </w:pPr>
    </w:p>
    <w:p w14:paraId="12039702" w14:textId="33B9C46A" w:rsidR="00CF265D" w:rsidRDefault="00CF265D" w:rsidP="00764A29">
      <w:pPr>
        <w:pStyle w:val="BodyText2"/>
        <w:widowControl/>
        <w:tabs>
          <w:tab w:val="clear" w:pos="0"/>
          <w:tab w:val="clear" w:pos="2016"/>
          <w:tab w:val="clear" w:pos="4032"/>
          <w:tab w:val="clear" w:pos="4608"/>
          <w:tab w:val="clear" w:pos="5040"/>
        </w:tabs>
      </w:pPr>
    </w:p>
    <w:p w14:paraId="2EC4E611" w14:textId="299F0EE5" w:rsidR="000C4F28" w:rsidRDefault="000C4F28" w:rsidP="00764A29">
      <w:pPr>
        <w:pStyle w:val="BodyText2"/>
        <w:widowControl/>
        <w:tabs>
          <w:tab w:val="clear" w:pos="0"/>
          <w:tab w:val="clear" w:pos="2016"/>
          <w:tab w:val="clear" w:pos="4032"/>
          <w:tab w:val="clear" w:pos="4608"/>
          <w:tab w:val="clear" w:pos="5040"/>
        </w:tabs>
      </w:pPr>
    </w:p>
    <w:p w14:paraId="52BAF8CF" w14:textId="53796118" w:rsidR="00BD09FD" w:rsidRDefault="00BD09FD" w:rsidP="00764A29">
      <w:pPr>
        <w:pStyle w:val="BodyText2"/>
        <w:widowControl/>
        <w:tabs>
          <w:tab w:val="clear" w:pos="0"/>
          <w:tab w:val="clear" w:pos="2016"/>
          <w:tab w:val="clear" w:pos="4032"/>
          <w:tab w:val="clear" w:pos="4608"/>
          <w:tab w:val="clear" w:pos="5040"/>
        </w:tabs>
      </w:pPr>
    </w:p>
    <w:p w14:paraId="69E806D9" w14:textId="7D5A9B34" w:rsidR="00BD09FD" w:rsidRDefault="00BD09FD" w:rsidP="00764A29">
      <w:pPr>
        <w:pStyle w:val="BodyText2"/>
        <w:widowControl/>
        <w:tabs>
          <w:tab w:val="clear" w:pos="0"/>
          <w:tab w:val="clear" w:pos="2016"/>
          <w:tab w:val="clear" w:pos="4032"/>
          <w:tab w:val="clear" w:pos="4608"/>
          <w:tab w:val="clear" w:pos="5040"/>
        </w:tabs>
      </w:pPr>
    </w:p>
    <w:p w14:paraId="055B9105" w14:textId="18010C02" w:rsidR="00BD09FD" w:rsidRDefault="00BD09FD" w:rsidP="00764A29">
      <w:pPr>
        <w:pStyle w:val="BodyText2"/>
        <w:widowControl/>
        <w:tabs>
          <w:tab w:val="clear" w:pos="0"/>
          <w:tab w:val="clear" w:pos="2016"/>
          <w:tab w:val="clear" w:pos="4032"/>
          <w:tab w:val="clear" w:pos="4608"/>
          <w:tab w:val="clear" w:pos="5040"/>
        </w:tabs>
      </w:pPr>
    </w:p>
    <w:p w14:paraId="24D72CA8" w14:textId="7B3674C7" w:rsidR="00BD09FD" w:rsidRDefault="00BD09FD" w:rsidP="00764A29">
      <w:pPr>
        <w:pStyle w:val="BodyText2"/>
        <w:widowControl/>
        <w:tabs>
          <w:tab w:val="clear" w:pos="0"/>
          <w:tab w:val="clear" w:pos="2016"/>
          <w:tab w:val="clear" w:pos="4032"/>
          <w:tab w:val="clear" w:pos="4608"/>
          <w:tab w:val="clear" w:pos="5040"/>
        </w:tabs>
      </w:pPr>
    </w:p>
    <w:p w14:paraId="6DD8F994" w14:textId="0EC52FB5" w:rsidR="00BD09FD" w:rsidRDefault="00BD09FD" w:rsidP="00764A29">
      <w:pPr>
        <w:pStyle w:val="BodyText2"/>
        <w:widowControl/>
        <w:tabs>
          <w:tab w:val="clear" w:pos="0"/>
          <w:tab w:val="clear" w:pos="2016"/>
          <w:tab w:val="clear" w:pos="4032"/>
          <w:tab w:val="clear" w:pos="4608"/>
          <w:tab w:val="clear" w:pos="5040"/>
        </w:tabs>
      </w:pPr>
    </w:p>
    <w:p w14:paraId="37EB86B9" w14:textId="648B6FE5" w:rsidR="00BD09FD" w:rsidRDefault="00F31E1E" w:rsidP="00764A29">
      <w:pPr>
        <w:pStyle w:val="BodyText2"/>
        <w:widowControl/>
        <w:tabs>
          <w:tab w:val="clear" w:pos="0"/>
          <w:tab w:val="clear" w:pos="2016"/>
          <w:tab w:val="clear" w:pos="4032"/>
          <w:tab w:val="clear" w:pos="4608"/>
          <w:tab w:val="clear" w:pos="5040"/>
        </w:tabs>
      </w:pPr>
      <w:r w:rsidRPr="00F31E1E">
        <w:lastRenderedPageBreak/>
        <w:drawing>
          <wp:anchor distT="0" distB="0" distL="114300" distR="114300" simplePos="0" relativeHeight="251666432" behindDoc="0" locked="0" layoutInCell="1" allowOverlap="1" wp14:anchorId="5FE65E3A" wp14:editId="54508838">
            <wp:simplePos x="0" y="0"/>
            <wp:positionH relativeFrom="margin">
              <wp:align>left</wp:align>
            </wp:positionH>
            <wp:positionV relativeFrom="paragraph">
              <wp:posOffset>138430</wp:posOffset>
            </wp:positionV>
            <wp:extent cx="6300470" cy="7883525"/>
            <wp:effectExtent l="0" t="0" r="508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470" cy="7883525"/>
                    </a:xfrm>
                    <a:prstGeom prst="rect">
                      <a:avLst/>
                    </a:prstGeom>
                    <a:noFill/>
                    <a:ln>
                      <a:noFill/>
                    </a:ln>
                  </pic:spPr>
                </pic:pic>
              </a:graphicData>
            </a:graphic>
          </wp:anchor>
        </w:drawing>
      </w:r>
    </w:p>
    <w:p w14:paraId="619C26AB" w14:textId="3121461C" w:rsidR="00BD09FD" w:rsidRDefault="00BD09FD" w:rsidP="00764A29">
      <w:pPr>
        <w:pStyle w:val="BodyText2"/>
        <w:widowControl/>
        <w:tabs>
          <w:tab w:val="clear" w:pos="0"/>
          <w:tab w:val="clear" w:pos="2016"/>
          <w:tab w:val="clear" w:pos="4032"/>
          <w:tab w:val="clear" w:pos="4608"/>
          <w:tab w:val="clear" w:pos="5040"/>
        </w:tabs>
      </w:pPr>
    </w:p>
    <w:p w14:paraId="78ABE1C7" w14:textId="644BD272" w:rsidR="00846471" w:rsidRPr="000842D2" w:rsidRDefault="00846471" w:rsidP="005F2666">
      <w:pPr>
        <w:pStyle w:val="BodyText2"/>
        <w:widowControl/>
        <w:tabs>
          <w:tab w:val="clear" w:pos="0"/>
          <w:tab w:val="clear" w:pos="2016"/>
          <w:tab w:val="clear" w:pos="4032"/>
          <w:tab w:val="clear" w:pos="4608"/>
          <w:tab w:val="clear" w:pos="5040"/>
        </w:tabs>
      </w:pPr>
    </w:p>
    <w:p w14:paraId="71FB6F9F" w14:textId="25987B9D" w:rsidR="0044376E" w:rsidRDefault="00FC3585"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FC3585">
        <w:lastRenderedPageBreak/>
        <w:drawing>
          <wp:anchor distT="0" distB="0" distL="114300" distR="114300" simplePos="0" relativeHeight="251667456" behindDoc="0" locked="0" layoutInCell="1" allowOverlap="1" wp14:anchorId="1C161CFB" wp14:editId="55C29955">
            <wp:simplePos x="0" y="0"/>
            <wp:positionH relativeFrom="margin">
              <wp:align>left</wp:align>
            </wp:positionH>
            <wp:positionV relativeFrom="paragraph">
              <wp:posOffset>0</wp:posOffset>
            </wp:positionV>
            <wp:extent cx="6241415" cy="8491855"/>
            <wp:effectExtent l="0" t="0" r="6985"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1415" cy="8491855"/>
                    </a:xfrm>
                    <a:prstGeom prst="rect">
                      <a:avLst/>
                    </a:prstGeom>
                    <a:noFill/>
                    <a:ln>
                      <a:noFill/>
                    </a:ln>
                  </pic:spPr>
                </pic:pic>
              </a:graphicData>
            </a:graphic>
            <wp14:sizeRelV relativeFrom="margin">
              <wp14:pctHeight>0</wp14:pctHeight>
            </wp14:sizeRelV>
          </wp:anchor>
        </w:drawing>
      </w:r>
    </w:p>
    <w:p w14:paraId="00577F1C" w14:textId="4487F443" w:rsidR="00415295" w:rsidRDefault="00FC3585"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FC3585">
        <w:lastRenderedPageBreak/>
        <w:drawing>
          <wp:anchor distT="0" distB="0" distL="114300" distR="114300" simplePos="0" relativeHeight="251668480" behindDoc="0" locked="0" layoutInCell="1" allowOverlap="1" wp14:anchorId="2FC45EF8" wp14:editId="2EB29392">
            <wp:simplePos x="0" y="0"/>
            <wp:positionH relativeFrom="margin">
              <wp:align>left</wp:align>
            </wp:positionH>
            <wp:positionV relativeFrom="paragraph">
              <wp:posOffset>83185</wp:posOffset>
            </wp:positionV>
            <wp:extent cx="6300470" cy="7733030"/>
            <wp:effectExtent l="0" t="0" r="508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7733030"/>
                    </a:xfrm>
                    <a:prstGeom prst="rect">
                      <a:avLst/>
                    </a:prstGeom>
                    <a:noFill/>
                    <a:ln>
                      <a:noFill/>
                    </a:ln>
                  </pic:spPr>
                </pic:pic>
              </a:graphicData>
            </a:graphic>
          </wp:anchor>
        </w:drawing>
      </w:r>
    </w:p>
    <w:p w14:paraId="1CB25D7D" w14:textId="093C3A46"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01B94E38" w14:textId="0F4E2902"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3CFA6A99"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6DD84886"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1D631E77" w14:textId="1239A0E0" w:rsidR="00415295" w:rsidRDefault="00FC3585"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FC3585">
        <w:lastRenderedPageBreak/>
        <w:drawing>
          <wp:anchor distT="0" distB="0" distL="114300" distR="114300" simplePos="0" relativeHeight="251669504" behindDoc="0" locked="0" layoutInCell="1" allowOverlap="1" wp14:anchorId="28396E47" wp14:editId="47DD727D">
            <wp:simplePos x="0" y="0"/>
            <wp:positionH relativeFrom="margin">
              <wp:align>left</wp:align>
            </wp:positionH>
            <wp:positionV relativeFrom="paragraph">
              <wp:posOffset>138844</wp:posOffset>
            </wp:positionV>
            <wp:extent cx="6300470" cy="7733030"/>
            <wp:effectExtent l="0" t="0" r="5080" b="127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470" cy="7733030"/>
                    </a:xfrm>
                    <a:prstGeom prst="rect">
                      <a:avLst/>
                    </a:prstGeom>
                    <a:noFill/>
                    <a:ln>
                      <a:noFill/>
                    </a:ln>
                  </pic:spPr>
                </pic:pic>
              </a:graphicData>
            </a:graphic>
          </wp:anchor>
        </w:drawing>
      </w:r>
    </w:p>
    <w:p w14:paraId="7E94705A" w14:textId="5D82841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1FA72495" w14:textId="3461424F"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6A333394"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494EB199"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6B000595" w14:textId="417E975E" w:rsidR="00415295" w:rsidRDefault="00FC3585"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FC3585">
        <w:lastRenderedPageBreak/>
        <w:drawing>
          <wp:anchor distT="0" distB="0" distL="114300" distR="114300" simplePos="0" relativeHeight="251670528" behindDoc="0" locked="0" layoutInCell="1" allowOverlap="1" wp14:anchorId="5074E718" wp14:editId="3081C585">
            <wp:simplePos x="0" y="0"/>
            <wp:positionH relativeFrom="margin">
              <wp:align>left</wp:align>
            </wp:positionH>
            <wp:positionV relativeFrom="paragraph">
              <wp:posOffset>162698</wp:posOffset>
            </wp:positionV>
            <wp:extent cx="6300470" cy="7548880"/>
            <wp:effectExtent l="0" t="0" r="508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470" cy="7548880"/>
                    </a:xfrm>
                    <a:prstGeom prst="rect">
                      <a:avLst/>
                    </a:prstGeom>
                    <a:noFill/>
                    <a:ln>
                      <a:noFill/>
                    </a:ln>
                  </pic:spPr>
                </pic:pic>
              </a:graphicData>
            </a:graphic>
          </wp:anchor>
        </w:drawing>
      </w:r>
    </w:p>
    <w:p w14:paraId="7AE31E82" w14:textId="0234DFB6"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76166B51" w14:textId="4604CECE"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551FF9A3"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46B8BBC1"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3807B747"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1B0EE24E" w14:textId="77777777"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250C9711" w14:textId="2E964B64" w:rsidR="00415295" w:rsidRDefault="00FC3585"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FC3585">
        <w:lastRenderedPageBreak/>
        <w:drawing>
          <wp:anchor distT="0" distB="0" distL="114300" distR="114300" simplePos="0" relativeHeight="251671552" behindDoc="0" locked="0" layoutInCell="1" allowOverlap="1" wp14:anchorId="4BB20A9D" wp14:editId="56D6F4B9">
            <wp:simplePos x="0" y="0"/>
            <wp:positionH relativeFrom="page">
              <wp:align>center</wp:align>
            </wp:positionH>
            <wp:positionV relativeFrom="paragraph">
              <wp:posOffset>50303</wp:posOffset>
            </wp:positionV>
            <wp:extent cx="6300470" cy="8168005"/>
            <wp:effectExtent l="0" t="0" r="5080" b="444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470" cy="8168005"/>
                    </a:xfrm>
                    <a:prstGeom prst="rect">
                      <a:avLst/>
                    </a:prstGeom>
                    <a:noFill/>
                    <a:ln>
                      <a:noFill/>
                    </a:ln>
                  </pic:spPr>
                </pic:pic>
              </a:graphicData>
            </a:graphic>
          </wp:anchor>
        </w:drawing>
      </w:r>
    </w:p>
    <w:p w14:paraId="6F0C1AA6" w14:textId="5C68767C" w:rsidR="00415295" w:rsidRDefault="00415295"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3E674A57" w14:textId="35489CF2" w:rsidR="00415295" w:rsidRDefault="00FC3585"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FC3585">
        <w:lastRenderedPageBreak/>
        <w:drawing>
          <wp:anchor distT="0" distB="0" distL="114300" distR="114300" simplePos="0" relativeHeight="251672576" behindDoc="0" locked="0" layoutInCell="1" allowOverlap="1" wp14:anchorId="4E1352F7" wp14:editId="3DB9D24C">
            <wp:simplePos x="0" y="0"/>
            <wp:positionH relativeFrom="page">
              <wp:align>center</wp:align>
            </wp:positionH>
            <wp:positionV relativeFrom="paragraph">
              <wp:posOffset>122858</wp:posOffset>
            </wp:positionV>
            <wp:extent cx="6300470" cy="4137025"/>
            <wp:effectExtent l="0" t="0" r="508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470" cy="4137025"/>
                    </a:xfrm>
                    <a:prstGeom prst="rect">
                      <a:avLst/>
                    </a:prstGeom>
                    <a:noFill/>
                    <a:ln>
                      <a:noFill/>
                    </a:ln>
                  </pic:spPr>
                </pic:pic>
              </a:graphicData>
            </a:graphic>
          </wp:anchor>
        </w:drawing>
      </w:r>
    </w:p>
    <w:p w14:paraId="75019975" w14:textId="6DAB576E" w:rsidR="000C4F28" w:rsidRPr="000C4F28" w:rsidRDefault="000C4F28" w:rsidP="005F2666">
      <w:pPr>
        <w:pStyle w:val="BodyText2"/>
        <w:widowControl/>
        <w:tabs>
          <w:tab w:val="clear" w:pos="0"/>
          <w:tab w:val="clear" w:pos="2016"/>
          <w:tab w:val="clear" w:pos="4032"/>
          <w:tab w:val="clear" w:pos="4608"/>
          <w:tab w:val="clear" w:pos="5040"/>
        </w:tabs>
        <w:rPr>
          <w:spacing w:val="-3"/>
          <w:sz w:val="18"/>
          <w:szCs w:val="18"/>
        </w:rPr>
      </w:pPr>
      <w:r>
        <w:rPr>
          <w:b/>
          <w:spacing w:val="-3"/>
          <w:sz w:val="18"/>
          <w:szCs w:val="18"/>
          <w:vertAlign w:val="superscript"/>
        </w:rPr>
        <w:t>1</w:t>
      </w:r>
      <w:r w:rsidRPr="000C4F28">
        <w:rPr>
          <w:spacing w:val="-3"/>
          <w:sz w:val="18"/>
          <w:szCs w:val="18"/>
        </w:rPr>
        <w:t>DRB alleles listed</w:t>
      </w:r>
      <w:r w:rsidR="00D16FD2">
        <w:rPr>
          <w:spacing w:val="-3"/>
          <w:sz w:val="18"/>
          <w:szCs w:val="18"/>
        </w:rPr>
        <w:t xml:space="preserve"> on the I</w:t>
      </w:r>
      <w:r w:rsidR="005F2666">
        <w:rPr>
          <w:spacing w:val="-3"/>
          <w:sz w:val="18"/>
          <w:szCs w:val="18"/>
        </w:rPr>
        <w:t xml:space="preserve">MGT/HLA web page </w:t>
      </w:r>
      <w:r w:rsidR="00283894">
        <w:rPr>
          <w:spacing w:val="-3"/>
          <w:sz w:val="18"/>
          <w:szCs w:val="18"/>
        </w:rPr>
        <w:t>202</w:t>
      </w:r>
      <w:r w:rsidR="009670F6">
        <w:rPr>
          <w:spacing w:val="-3"/>
          <w:sz w:val="18"/>
          <w:szCs w:val="18"/>
        </w:rPr>
        <w:t>1</w:t>
      </w:r>
      <w:r w:rsidR="00283894">
        <w:rPr>
          <w:spacing w:val="-3"/>
          <w:sz w:val="18"/>
          <w:szCs w:val="18"/>
        </w:rPr>
        <w:t>-October-1</w:t>
      </w:r>
      <w:r w:rsidR="009670F6">
        <w:rPr>
          <w:spacing w:val="-3"/>
          <w:sz w:val="18"/>
          <w:szCs w:val="18"/>
        </w:rPr>
        <w:t>1</w:t>
      </w:r>
      <w:r w:rsidR="00283894">
        <w:rPr>
          <w:spacing w:val="-3"/>
          <w:sz w:val="18"/>
          <w:szCs w:val="18"/>
        </w:rPr>
        <w:t>, release 3.4</w:t>
      </w:r>
      <w:r w:rsidR="009670F6">
        <w:rPr>
          <w:spacing w:val="-3"/>
          <w:sz w:val="18"/>
          <w:szCs w:val="18"/>
        </w:rPr>
        <w:t>6</w:t>
      </w:r>
      <w:r w:rsidR="00283894" w:rsidRPr="00C35A12">
        <w:rPr>
          <w:spacing w:val="-3"/>
          <w:sz w:val="18"/>
          <w:szCs w:val="18"/>
        </w:rPr>
        <w:t>.0</w:t>
      </w:r>
      <w:r w:rsidRPr="000C4F28">
        <w:rPr>
          <w:spacing w:val="-3"/>
          <w:sz w:val="18"/>
          <w:szCs w:val="18"/>
        </w:rPr>
        <w:t xml:space="preserve">, </w:t>
      </w:r>
      <w:hyperlink r:id="rId27" w:history="1">
        <w:r w:rsidRPr="000C4F28">
          <w:rPr>
            <w:rStyle w:val="Hyperlink"/>
            <w:spacing w:val="-3"/>
            <w:sz w:val="18"/>
            <w:szCs w:val="18"/>
          </w:rPr>
          <w:t>www.ebi.ac.uk/imgt/hla</w:t>
        </w:r>
      </w:hyperlink>
      <w:r w:rsidRPr="000C4F28">
        <w:rPr>
          <w:spacing w:val="-3"/>
          <w:sz w:val="18"/>
          <w:szCs w:val="18"/>
        </w:rPr>
        <w:t>.</w:t>
      </w:r>
    </w:p>
    <w:p w14:paraId="59691B9B" w14:textId="290A9377" w:rsidR="000C4F28" w:rsidRPr="000C4F28" w:rsidRDefault="000C4F28" w:rsidP="005F2666">
      <w:pPr>
        <w:pStyle w:val="BodyText2"/>
        <w:widowControl/>
        <w:tabs>
          <w:tab w:val="clear" w:pos="0"/>
          <w:tab w:val="clear" w:pos="2016"/>
          <w:tab w:val="clear" w:pos="4032"/>
          <w:tab w:val="clear" w:pos="4608"/>
          <w:tab w:val="clear" w:pos="5040"/>
        </w:tabs>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8" w:history="1">
        <w:r w:rsidRPr="000C4F28">
          <w:rPr>
            <w:rStyle w:val="Hyperli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5F2666">
      <w:pPr>
        <w:tabs>
          <w:tab w:val="center" w:pos="4253"/>
        </w:tabs>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rong"/>
          <w:rFonts w:ascii="Arial" w:hAnsi="Arial" w:cs="Arial"/>
          <w:iCs/>
          <w:sz w:val="18"/>
          <w:szCs w:val="18"/>
        </w:rPr>
        <w:t xml:space="preserve"> </w:t>
      </w:r>
      <w:r w:rsidRPr="00FB46B5">
        <w:rPr>
          <w:rStyle w:val="Strong"/>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3D3F7F">
      <w:pPr>
        <w:tabs>
          <w:tab w:val="left" w:pos="142"/>
          <w:tab w:val="center" w:pos="4253"/>
          <w:tab w:val="left" w:pos="8222"/>
        </w:tabs>
        <w:ind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3D3F7F">
      <w:pPr>
        <w:tabs>
          <w:tab w:val="left" w:pos="142"/>
          <w:tab w:val="center" w:pos="4253"/>
          <w:tab w:val="left" w:pos="8222"/>
        </w:tabs>
        <w:ind w:left="284" w:right="-143"/>
        <w:jc w:val="both"/>
        <w:rPr>
          <w:rFonts w:ascii="Arial" w:hAnsi="Arial" w:cs="Arial"/>
          <w:sz w:val="18"/>
          <w:szCs w:val="18"/>
        </w:rPr>
      </w:pPr>
    </w:p>
    <w:tbl>
      <w:tblPr>
        <w:tblStyle w:val="A"/>
        <w:tblW w:w="2552" w:type="dxa"/>
        <w:tblLook w:val="04A0" w:firstRow="1" w:lastRow="0" w:firstColumn="1" w:lastColumn="0" w:noHBand="0" w:noVBand="1"/>
      </w:tblPr>
      <w:tblGrid>
        <w:gridCol w:w="2552"/>
      </w:tblGrid>
      <w:tr w:rsidR="003D3F7F" w:rsidRPr="0048705A" w14:paraId="3E3B74B5" w14:textId="77777777" w:rsidTr="00F31E1E">
        <w:trPr>
          <w:cnfStyle w:val="100000000000" w:firstRow="1" w:lastRow="0" w:firstColumn="0" w:lastColumn="0" w:oddVBand="0" w:evenVBand="0" w:oddHBand="0" w:evenHBand="0" w:firstRowFirstColumn="0" w:firstRowLastColumn="0" w:lastRowFirstColumn="0" w:lastRowLastColumn="0"/>
          <w:trHeight w:val="314"/>
        </w:trPr>
        <w:tc>
          <w:tcPr>
            <w:tcW w:w="2552" w:type="dxa"/>
            <w:tcBorders>
              <w:top w:val="nil"/>
              <w:left w:val="nil"/>
              <w:bottom w:val="single" w:sz="2" w:space="0" w:color="7F7F7F" w:themeColor="text1" w:themeTint="80"/>
              <w:right w:val="nil"/>
            </w:tcBorders>
          </w:tcPr>
          <w:p w14:paraId="5F7FA074" w14:textId="77777777" w:rsidR="003D3F7F" w:rsidRPr="0048705A" w:rsidRDefault="003D3F7F" w:rsidP="00EA7058">
            <w:pPr>
              <w:pStyle w:val="Body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F31E1E" w:rsidRPr="0048705A" w14:paraId="310CD0FF" w14:textId="77777777" w:rsidTr="00F31E1E">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single" w:sz="2" w:space="0" w:color="7F7F7F" w:themeColor="text1" w:themeTint="80"/>
              <w:left w:val="nil"/>
              <w:bottom w:val="nil"/>
              <w:right w:val="nil"/>
            </w:tcBorders>
          </w:tcPr>
          <w:p w14:paraId="46C5E5C7" w14:textId="25128A1E" w:rsidR="00F31E1E" w:rsidRDefault="00F31E1E"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F31E1E">
              <w:rPr>
                <w:spacing w:val="-3"/>
                <w:sz w:val="18"/>
                <w:szCs w:val="18"/>
                <w:lang w:eastAsia="sv-SE"/>
              </w:rPr>
              <w:t xml:space="preserve">*03:126, </w:t>
            </w:r>
            <w:r>
              <w:rPr>
                <w:spacing w:val="-3"/>
                <w:sz w:val="18"/>
                <w:szCs w:val="18"/>
                <w:lang w:eastAsia="sv-SE"/>
              </w:rPr>
              <w:t>DRB1*</w:t>
            </w:r>
            <w:r w:rsidRPr="00F31E1E">
              <w:rPr>
                <w:spacing w:val="-3"/>
                <w:sz w:val="18"/>
                <w:szCs w:val="18"/>
                <w:lang w:eastAsia="sv-SE"/>
              </w:rPr>
              <w:t>13:193</w:t>
            </w:r>
          </w:p>
        </w:tc>
      </w:tr>
      <w:tr w:rsidR="003D3F7F" w:rsidRPr="0048705A" w14:paraId="336193DE" w14:textId="77777777" w:rsidTr="00F31E1E">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09F9132E" w14:textId="3273B5E4" w:rsidR="003D3F7F" w:rsidRDefault="003D3F7F"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 xml:space="preserve">*08:31, </w:t>
            </w:r>
            <w:r w:rsidR="00F31E1E">
              <w:rPr>
                <w:spacing w:val="-3"/>
                <w:sz w:val="18"/>
                <w:szCs w:val="18"/>
                <w:lang w:eastAsia="sv-SE"/>
              </w:rPr>
              <w:t>DRB1*</w:t>
            </w:r>
            <w:r w:rsidRPr="003D3F7F">
              <w:rPr>
                <w:spacing w:val="-3"/>
                <w:sz w:val="18"/>
                <w:szCs w:val="18"/>
                <w:lang w:eastAsia="sv-SE"/>
              </w:rPr>
              <w:t>11:05</w:t>
            </w:r>
          </w:p>
        </w:tc>
      </w:tr>
      <w:tr w:rsidR="00F31E1E" w:rsidRPr="0048705A" w14:paraId="37FBA469" w14:textId="77777777" w:rsidTr="00F31E1E">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nil"/>
              <w:left w:val="nil"/>
              <w:bottom w:val="nil"/>
              <w:right w:val="nil"/>
            </w:tcBorders>
          </w:tcPr>
          <w:p w14:paraId="0886D73B" w14:textId="7B11D142" w:rsidR="00F31E1E" w:rsidRDefault="00F31E1E"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F31E1E">
              <w:rPr>
                <w:spacing w:val="-3"/>
                <w:sz w:val="18"/>
                <w:szCs w:val="18"/>
                <w:lang w:eastAsia="sv-SE"/>
              </w:rPr>
              <w:t xml:space="preserve">*11:293, </w:t>
            </w:r>
            <w:r>
              <w:rPr>
                <w:spacing w:val="-3"/>
                <w:sz w:val="18"/>
                <w:szCs w:val="18"/>
                <w:lang w:eastAsia="sv-SE"/>
              </w:rPr>
              <w:t>DRB1</w:t>
            </w:r>
            <w:r w:rsidRPr="00F31E1E">
              <w:rPr>
                <w:spacing w:val="-3"/>
                <w:sz w:val="18"/>
                <w:szCs w:val="18"/>
                <w:lang w:eastAsia="sv-SE"/>
              </w:rPr>
              <w:t>*13:45</w:t>
            </w:r>
          </w:p>
        </w:tc>
      </w:tr>
      <w:tr w:rsidR="003D3F7F" w:rsidRPr="0048705A" w14:paraId="20CBD190" w14:textId="77777777" w:rsidTr="00B72021">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5C54158E" w14:textId="7E6E5622" w:rsidR="003D3F7F" w:rsidRDefault="003D3F7F"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12:57, DRB3*02:111</w:t>
            </w:r>
          </w:p>
        </w:tc>
      </w:tr>
    </w:tbl>
    <w:p w14:paraId="5D334ACB" w14:textId="77777777" w:rsidR="003D3F7F" w:rsidRPr="00FB46B5" w:rsidRDefault="003D3F7F" w:rsidP="005F2666">
      <w:pPr>
        <w:tabs>
          <w:tab w:val="center" w:pos="4253"/>
        </w:tabs>
        <w:jc w:val="both"/>
        <w:rPr>
          <w:rFonts w:ascii="Arial" w:hAnsi="Arial"/>
          <w:spacing w:val="-2"/>
          <w:sz w:val="18"/>
          <w:szCs w:val="18"/>
        </w:rPr>
      </w:pPr>
    </w:p>
    <w:p w14:paraId="47A5CBEB" w14:textId="7F18B50C" w:rsidR="00526BEB" w:rsidRDefault="00526BEB" w:rsidP="001C1823">
      <w:pPr>
        <w:tabs>
          <w:tab w:val="center" w:pos="4253"/>
          <w:tab w:val="left" w:pos="8222"/>
        </w:tabs>
        <w:ind w:right="283"/>
        <w:jc w:val="both"/>
        <w:rPr>
          <w:rFonts w:ascii="Arial" w:hAnsi="Arial" w:cs="Arial"/>
          <w:sz w:val="18"/>
          <w:szCs w:val="18"/>
        </w:rPr>
      </w:pPr>
    </w:p>
    <w:p w14:paraId="71E69BCC" w14:textId="37F730B1" w:rsidR="00016940" w:rsidRPr="00016940" w:rsidRDefault="00016940" w:rsidP="001C1823">
      <w:pPr>
        <w:tabs>
          <w:tab w:val="center" w:pos="4253"/>
          <w:tab w:val="left" w:pos="8222"/>
        </w:tabs>
        <w:ind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1C1823">
      <w:pPr>
        <w:tabs>
          <w:tab w:val="center" w:pos="4253"/>
          <w:tab w:val="left" w:pos="8222"/>
        </w:tabs>
        <w:ind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1D91FFCA" w14:textId="7FEB445E" w:rsidR="00FF3445" w:rsidRPr="00726B56" w:rsidRDefault="002138B4" w:rsidP="00DD2D5C">
      <w:pPr>
        <w:tabs>
          <w:tab w:val="left" w:pos="-284"/>
          <w:tab w:val="center" w:pos="2304"/>
          <w:tab w:val="center" w:pos="3120"/>
          <w:tab w:val="center" w:pos="3960"/>
          <w:tab w:val="center" w:pos="4800"/>
          <w:tab w:val="center" w:pos="5640"/>
          <w:tab w:val="center" w:pos="6480"/>
          <w:tab w:val="center" w:pos="7344"/>
          <w:tab w:val="center" w:pos="8160"/>
          <w:tab w:val="center" w:pos="9000"/>
          <w:tab w:val="center" w:pos="9840"/>
          <w:tab w:val="center" w:pos="10680"/>
          <w:tab w:val="center" w:pos="11520"/>
          <w:tab w:val="center" w:pos="12384"/>
          <w:tab w:val="center" w:pos="13200"/>
          <w:tab w:val="center" w:pos="14256"/>
          <w:tab w:val="left" w:pos="14400"/>
        </w:tabs>
        <w:suppressAutoHyphens/>
        <w:ind w:right="-29"/>
        <w:jc w:val="both"/>
        <w:rPr>
          <w:b/>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sectPr w:rsidR="00FF3445" w:rsidRPr="00726B56" w:rsidSect="006948BE">
      <w:headerReference w:type="default" r:id="rId29"/>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7620" w14:textId="1AEF6FC4" w:rsidR="00543E4F" w:rsidRDefault="00543E4F" w:rsidP="002E3AD3">
    <w:pPr>
      <w:pStyle w:val="Footer"/>
      <w:tabs>
        <w:tab w:val="right" w:pos="8505"/>
      </w:tabs>
      <w:ind w:right="360"/>
      <w:rPr>
        <w:rFonts w:ascii="Arial" w:hAnsi="Arial"/>
        <w:sz w:val="16"/>
        <w:szCs w:val="16"/>
      </w:rPr>
    </w:pPr>
    <w:r>
      <w:rPr>
        <w:rFonts w:ascii="Arial" w:hAnsi="Arial"/>
        <w:sz w:val="16"/>
        <w:szCs w:val="16"/>
      </w:rPr>
      <w:t>CareDx AB</w:t>
    </w:r>
  </w:p>
  <w:p w14:paraId="1DC0833A" w14:textId="018010F7" w:rsidR="002E3AD3" w:rsidRPr="00834CB9" w:rsidRDefault="002E3AD3" w:rsidP="002E3AD3">
    <w:pPr>
      <w:pStyle w:val="Footer"/>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D77153E" w14:textId="77777777" w:rsidR="002E3AD3" w:rsidRPr="00393C78" w:rsidRDefault="002E3AD3" w:rsidP="002E3AD3">
    <w:pPr>
      <w:pStyle w:val="Footer"/>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1</w:t>
    </w:r>
    <w:r w:rsidRPr="00393C78">
      <w:rPr>
        <w:rFonts w:ascii="Arial" w:hAnsi="Arial"/>
        <w:sz w:val="16"/>
        <w:szCs w:val="16"/>
        <w:lang w:val="en-US"/>
      </w:rPr>
      <w:t xml:space="preserve"> </w:t>
    </w:r>
    <w:r>
      <w:rPr>
        <w:rFonts w:ascii="Arial" w:hAnsi="Arial"/>
        <w:sz w:val="16"/>
        <w:szCs w:val="16"/>
        <w:lang w:val="en-US"/>
      </w:rPr>
      <w:t>SSP Worksheet Template</w:t>
    </w:r>
  </w:p>
  <w:p w14:paraId="5C76EF2C" w14:textId="6FBBBA53" w:rsidR="002E3AD3" w:rsidRPr="00F75802" w:rsidRDefault="002E3AD3" w:rsidP="002E3AD3">
    <w:pPr>
      <w:pStyle w:val="Footer"/>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January 2022</w:t>
    </w:r>
    <w:r w:rsidRPr="00834CB9">
      <w:rPr>
        <w:rFonts w:ascii="Arial" w:hAnsi="Arial" w:cs="Arial"/>
        <w:sz w:val="16"/>
        <w:szCs w:val="16"/>
      </w:rPr>
      <w:t xml:space="preserve">, Rev. No: </w:t>
    </w:r>
    <w:r>
      <w:rPr>
        <w:rFonts w:ascii="Arial" w:hAnsi="Arial" w:cs="Arial"/>
        <w:sz w:val="16"/>
        <w:szCs w:val="16"/>
      </w:rPr>
      <w:t>00</w:t>
    </w:r>
  </w:p>
  <w:p w14:paraId="5C0C00DA" w14:textId="6A5A1ABC" w:rsidR="00D32866" w:rsidRPr="002E3AD3" w:rsidRDefault="00D32866" w:rsidP="002E3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CBFE" w14:textId="77777777" w:rsidR="00D32866" w:rsidRDefault="00D32866"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9BA7E" w14:textId="77777777" w:rsidR="00D32866" w:rsidRDefault="00D32866"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3AFB" w14:textId="77777777" w:rsidR="002E3AD3" w:rsidRDefault="002E3AD3" w:rsidP="002E3AD3">
    <w:pPr>
      <w:pStyle w:val="Header"/>
      <w:tabs>
        <w:tab w:val="center" w:pos="4253"/>
        <w:tab w:val="right" w:pos="8647"/>
      </w:tabs>
      <w:ind w:left="-142" w:right="-143" w:firstLine="142"/>
      <w:rPr>
        <w:rFonts w:ascii="Arial" w:hAnsi="Arial"/>
        <w:b/>
        <w:sz w:val="20"/>
        <w:szCs w:val="20"/>
      </w:rPr>
    </w:pPr>
    <w:r w:rsidRPr="00F94550">
      <w:rPr>
        <w:rFonts w:ascii="Arial" w:hAnsi="Arial"/>
        <w:b/>
        <w:sz w:val="20"/>
        <w:szCs w:val="20"/>
      </w:rPr>
      <w:tab/>
    </w:r>
    <w:r>
      <w:rPr>
        <w:rFonts w:ascii="Arial" w:hAnsi="Arial"/>
        <w:b/>
        <w:sz w:val="20"/>
        <w:szCs w:val="20"/>
      </w:rPr>
      <w:t xml:space="preserve">                        Gel Documentation Form and Worksheet </w:t>
    </w:r>
    <w:r>
      <w:rPr>
        <w:rFonts w:ascii="Arial" w:hAnsi="Arial"/>
        <w:b/>
        <w:sz w:val="20"/>
        <w:szCs w:val="20"/>
      </w:rPr>
      <w:tab/>
    </w:r>
    <w:r>
      <w:rPr>
        <w:rFonts w:ascii="Arial" w:hAnsi="Arial"/>
        <w:b/>
        <w:sz w:val="20"/>
        <w:szCs w:val="20"/>
      </w:rPr>
      <w:tab/>
    </w: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p w14:paraId="4EC79DED" w14:textId="77777777" w:rsidR="002E3AD3" w:rsidRDefault="002E3AD3" w:rsidP="002E3AD3">
    <w:pPr>
      <w:pStyle w:val="Header"/>
      <w:tabs>
        <w:tab w:val="center" w:pos="4253"/>
        <w:tab w:val="left" w:pos="5670"/>
        <w:tab w:val="left" w:pos="6379"/>
        <w:tab w:val="right" w:pos="9781"/>
      </w:tabs>
      <w:ind w:left="-142" w:right="-143" w:firstLine="142"/>
      <w:rPr>
        <w:rFonts w:ascii="Arial" w:hAnsi="Arial"/>
        <w:b/>
        <w:sz w:val="20"/>
        <w:szCs w:val="20"/>
      </w:rPr>
    </w:pPr>
    <w:r>
      <w:rPr>
        <w:rFonts w:ascii="Arial" w:hAnsi="Arial"/>
        <w:b/>
        <w:sz w:val="20"/>
        <w:szCs w:val="20"/>
      </w:rPr>
      <w:tab/>
      <w:t xml:space="preserve">                     </w:t>
    </w:r>
    <w:r w:rsidRPr="00F94550">
      <w:rPr>
        <w:rFonts w:ascii="Arial" w:hAnsi="Arial"/>
        <w:b/>
        <w:sz w:val="20"/>
        <w:szCs w:val="20"/>
      </w:rPr>
      <w:tab/>
    </w:r>
    <w:r>
      <w:rPr>
        <w:rFonts w:ascii="Arial" w:hAnsi="Arial"/>
        <w:b/>
        <w:sz w:val="20"/>
        <w:szCs w:val="20"/>
      </w:rPr>
      <w:tab/>
    </w:r>
  </w:p>
  <w:p w14:paraId="5B0278C5" w14:textId="17174358" w:rsidR="002E3AD3" w:rsidRPr="00F94550" w:rsidRDefault="002E3AD3" w:rsidP="002E3AD3">
    <w:pPr>
      <w:pStyle w:val="Header"/>
      <w:tabs>
        <w:tab w:val="center" w:pos="4253"/>
        <w:tab w:val="left" w:pos="5670"/>
        <w:tab w:val="left" w:pos="6379"/>
        <w:tab w:val="right" w:pos="9781"/>
      </w:tabs>
      <w:ind w:left="-142" w:right="-143" w:firstLine="142"/>
      <w:rPr>
        <w:rFonts w:ascii="Arial" w:hAnsi="Arial"/>
        <w:b/>
        <w:sz w:val="20"/>
        <w:szCs w:val="20"/>
      </w:rPr>
    </w:pPr>
    <w:r w:rsidRPr="00F94550">
      <w:rPr>
        <w:noProof/>
        <w:sz w:val="20"/>
        <w:szCs w:val="20"/>
        <w:lang w:val="sv-SE" w:eastAsia="sv-SE"/>
      </w:rPr>
      <w:drawing>
        <wp:anchor distT="0" distB="0" distL="114300" distR="114300" simplePos="0" relativeHeight="251659264" behindDoc="0" locked="0" layoutInCell="1" allowOverlap="1" wp14:anchorId="133D014B" wp14:editId="26674E8C">
          <wp:simplePos x="0" y="0"/>
          <wp:positionH relativeFrom="column">
            <wp:posOffset>-290885</wp:posOffset>
          </wp:positionH>
          <wp:positionV relativeFrom="paragraph">
            <wp:posOffset>10464</wp:posOffset>
          </wp:positionV>
          <wp:extent cx="1863090" cy="254000"/>
          <wp:effectExtent l="0" t="0" r="381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sz w:val="20"/>
        <w:szCs w:val="20"/>
      </w:rPr>
      <w:tab/>
      <w:t xml:space="preserve">           DQ-DR Combi Tray</w:t>
    </w:r>
    <w:r>
      <w:rPr>
        <w:rFonts w:ascii="Arial" w:hAnsi="Arial"/>
        <w:b/>
        <w:sz w:val="20"/>
        <w:szCs w:val="20"/>
      </w:rPr>
      <w:tab/>
    </w:r>
    <w:r>
      <w:rPr>
        <w:rFonts w:ascii="Arial" w:hAnsi="Arial"/>
        <w:b/>
        <w:sz w:val="20"/>
        <w:szCs w:val="20"/>
      </w:rPr>
      <w:tab/>
    </w:r>
    <w:proofErr w:type="gramStart"/>
    <w:r>
      <w:rPr>
        <w:rFonts w:ascii="Arial" w:hAnsi="Arial"/>
        <w:b/>
        <w:sz w:val="20"/>
        <w:szCs w:val="20"/>
      </w:rPr>
      <w:tab/>
      <w:t xml:space="preserve">  </w:t>
    </w:r>
    <w:r w:rsidRPr="00F94550">
      <w:rPr>
        <w:rFonts w:ascii="Arial" w:hAnsi="Arial"/>
        <w:sz w:val="20"/>
        <w:szCs w:val="20"/>
      </w:rPr>
      <w:t>Visit</w:t>
    </w:r>
    <w:proofErr w:type="gramEnd"/>
    <w:r w:rsidRPr="00F94550">
      <w:rPr>
        <w:rFonts w:ascii="Arial" w:hAnsi="Arial"/>
        <w:sz w:val="20"/>
        <w:szCs w:val="20"/>
      </w:rPr>
      <w:t xml:space="preserve"> </w:t>
    </w:r>
    <w:r w:rsidRPr="00F94550">
      <w:rPr>
        <w:rStyle w:val="Hyperlink"/>
        <w:rFonts w:ascii="Arial" w:hAnsi="Arial" w:cs="Arial"/>
        <w:sz w:val="20"/>
        <w:szCs w:val="20"/>
      </w:rPr>
      <w:t>https://labproducts.caredx.com</w:t>
    </w:r>
    <w:r w:rsidRPr="00F94550">
      <w:rPr>
        <w:rFonts w:ascii="Arial" w:hAnsi="Arial" w:cs="Arial"/>
        <w:sz w:val="20"/>
        <w:szCs w:val="20"/>
      </w:rPr>
      <w:t xml:space="preserve"> for</w:t>
    </w:r>
  </w:p>
  <w:p w14:paraId="0E679504" w14:textId="4F956713" w:rsidR="002E3AD3" w:rsidRDefault="002E3AD3" w:rsidP="002E3AD3">
    <w:pPr>
      <w:pStyle w:val="Header"/>
      <w:rPr>
        <w:rFonts w:ascii="Arial" w:hAnsi="Arial"/>
        <w:b/>
        <w:sz w:val="20"/>
        <w:szCs w:val="20"/>
      </w:rPr>
    </w:pPr>
    <w:r w:rsidRPr="00F94550">
      <w:rPr>
        <w:rFonts w:ascii="Arial" w:hAnsi="Arial"/>
        <w:sz w:val="20"/>
        <w:szCs w:val="20"/>
      </w:rPr>
      <w:tab/>
    </w:r>
    <w:r>
      <w:rPr>
        <w:rFonts w:ascii="Arial" w:hAnsi="Arial"/>
        <w:sz w:val="20"/>
        <w:szCs w:val="20"/>
      </w:rPr>
      <w:t xml:space="preserve">   </w:t>
    </w:r>
    <w:r w:rsidRPr="002E3AD3">
      <w:rPr>
        <w:rFonts w:ascii="Arial" w:hAnsi="Arial"/>
        <w:b/>
        <w:bCs/>
        <w:sz w:val="20"/>
        <w:szCs w:val="20"/>
      </w:rPr>
      <w:t>101.704-48/12, -48u/12u</w:t>
    </w:r>
    <w:r>
      <w:rPr>
        <w:rFonts w:ascii="Arial" w:hAnsi="Arial"/>
        <w:sz w:val="20"/>
        <w:szCs w:val="20"/>
      </w:rPr>
      <w:tab/>
      <w:t xml:space="preserve">                           </w:t>
    </w:r>
    <w:proofErr w:type="gramStart"/>
    <w:r>
      <w:rPr>
        <w:rFonts w:ascii="Arial" w:hAnsi="Arial"/>
        <w:sz w:val="20"/>
        <w:szCs w:val="20"/>
      </w:rPr>
      <w:t xml:space="preserve">   “</w:t>
    </w:r>
    <w:proofErr w:type="gramEnd"/>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p w14:paraId="1AA7F214" w14:textId="7DFCE424" w:rsidR="00D32866" w:rsidRPr="002E3AD3" w:rsidRDefault="002E3AD3" w:rsidP="002E3AD3">
    <w:pPr>
      <w:pStyle w:val="Header"/>
    </w:pPr>
    <w:r>
      <w:rPr>
        <w:rFonts w:ascii="Arial" w:hAnsi="Arial"/>
        <w:b/>
        <w:sz w:val="20"/>
        <w:szCs w:val="20"/>
      </w:rPr>
      <w:tab/>
      <w:t xml:space="preserve">    7N1</w:t>
    </w:r>
    <w:r>
      <w:rPr>
        <w:rFonts w:ascii="Arial" w:hAnsi="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4CD6" w14:textId="77777777" w:rsidR="00640D1C" w:rsidRDefault="00640D1C" w:rsidP="002E3AD3">
    <w:pPr>
      <w:pStyle w:val="Header"/>
      <w:tabs>
        <w:tab w:val="center" w:pos="4253"/>
        <w:tab w:val="right" w:pos="8647"/>
      </w:tabs>
      <w:ind w:left="-142" w:right="-143" w:firstLine="142"/>
      <w:rPr>
        <w:rFonts w:ascii="Arial" w:hAnsi="Arial"/>
        <w:b/>
        <w:sz w:val="20"/>
        <w:szCs w:val="20"/>
      </w:rPr>
    </w:pPr>
    <w:r w:rsidRPr="00F94550">
      <w:rPr>
        <w:rFonts w:ascii="Arial" w:hAnsi="Arial"/>
        <w:b/>
        <w:sz w:val="20"/>
        <w:szCs w:val="20"/>
      </w:rPr>
      <w:tab/>
    </w:r>
    <w:r>
      <w:rPr>
        <w:rFonts w:ascii="Arial" w:hAnsi="Arial"/>
        <w:b/>
        <w:sz w:val="20"/>
        <w:szCs w:val="20"/>
      </w:rPr>
      <w:t xml:space="preserve">                        Gel Documentation Form and Worksheet </w:t>
    </w:r>
    <w:r>
      <w:rPr>
        <w:rFonts w:ascii="Arial" w:hAnsi="Arial"/>
        <w:b/>
        <w:sz w:val="20"/>
        <w:szCs w:val="20"/>
      </w:rPr>
      <w:tab/>
    </w:r>
    <w:r>
      <w:rPr>
        <w:rFonts w:ascii="Arial" w:hAnsi="Arial"/>
        <w:b/>
        <w:sz w:val="20"/>
        <w:szCs w:val="20"/>
      </w:rPr>
      <w:tab/>
    </w: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p w14:paraId="563E949E" w14:textId="77777777" w:rsidR="00640D1C" w:rsidRDefault="00640D1C" w:rsidP="002E3AD3">
    <w:pPr>
      <w:pStyle w:val="Header"/>
      <w:tabs>
        <w:tab w:val="center" w:pos="4253"/>
        <w:tab w:val="left" w:pos="5670"/>
        <w:tab w:val="left" w:pos="6379"/>
        <w:tab w:val="right" w:pos="9781"/>
      </w:tabs>
      <w:ind w:left="-142" w:right="-143" w:firstLine="142"/>
      <w:rPr>
        <w:rFonts w:ascii="Arial" w:hAnsi="Arial"/>
        <w:b/>
        <w:sz w:val="20"/>
        <w:szCs w:val="20"/>
      </w:rPr>
    </w:pPr>
    <w:r>
      <w:rPr>
        <w:rFonts w:ascii="Arial" w:hAnsi="Arial"/>
        <w:b/>
        <w:sz w:val="20"/>
        <w:szCs w:val="20"/>
      </w:rPr>
      <w:tab/>
      <w:t xml:space="preserve">                     </w:t>
    </w:r>
    <w:r w:rsidRPr="00F94550">
      <w:rPr>
        <w:rFonts w:ascii="Arial" w:hAnsi="Arial"/>
        <w:b/>
        <w:sz w:val="20"/>
        <w:szCs w:val="20"/>
      </w:rPr>
      <w:tab/>
    </w:r>
    <w:r>
      <w:rPr>
        <w:rFonts w:ascii="Arial" w:hAnsi="Arial"/>
        <w:b/>
        <w:sz w:val="20"/>
        <w:szCs w:val="20"/>
      </w:rPr>
      <w:tab/>
    </w:r>
  </w:p>
  <w:p w14:paraId="39D85A4C" w14:textId="77777777" w:rsidR="00640D1C" w:rsidRPr="00F94550" w:rsidRDefault="00640D1C" w:rsidP="002E3AD3">
    <w:pPr>
      <w:pStyle w:val="Header"/>
      <w:tabs>
        <w:tab w:val="center" w:pos="4253"/>
        <w:tab w:val="left" w:pos="5670"/>
        <w:tab w:val="left" w:pos="6379"/>
        <w:tab w:val="right" w:pos="9781"/>
      </w:tabs>
      <w:ind w:left="-142" w:right="-143" w:firstLine="142"/>
      <w:rPr>
        <w:rFonts w:ascii="Arial" w:hAnsi="Arial"/>
        <w:b/>
        <w:sz w:val="20"/>
        <w:szCs w:val="20"/>
      </w:rPr>
    </w:pPr>
    <w:r w:rsidRPr="00F94550">
      <w:rPr>
        <w:noProof/>
        <w:sz w:val="20"/>
        <w:szCs w:val="20"/>
        <w:lang w:val="sv-SE" w:eastAsia="sv-SE"/>
      </w:rPr>
      <w:drawing>
        <wp:anchor distT="0" distB="0" distL="114300" distR="114300" simplePos="0" relativeHeight="251661312" behindDoc="0" locked="0" layoutInCell="1" allowOverlap="1" wp14:anchorId="6860548C" wp14:editId="52985FAA">
          <wp:simplePos x="0" y="0"/>
          <wp:positionH relativeFrom="column">
            <wp:posOffset>-290885</wp:posOffset>
          </wp:positionH>
          <wp:positionV relativeFrom="paragraph">
            <wp:posOffset>10464</wp:posOffset>
          </wp:positionV>
          <wp:extent cx="1863090" cy="2540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sz w:val="20"/>
        <w:szCs w:val="20"/>
      </w:rPr>
      <w:tab/>
      <w:t xml:space="preserve">           DQ-DR Combi Tray</w:t>
    </w:r>
    <w:r>
      <w:rPr>
        <w:rFonts w:ascii="Arial" w:hAnsi="Arial"/>
        <w:b/>
        <w:sz w:val="20"/>
        <w:szCs w:val="20"/>
      </w:rPr>
      <w:tab/>
    </w:r>
    <w:r>
      <w:rPr>
        <w:rFonts w:ascii="Arial" w:hAnsi="Arial"/>
        <w:b/>
        <w:sz w:val="20"/>
        <w:szCs w:val="20"/>
      </w:rPr>
      <w:tab/>
    </w:r>
    <w:proofErr w:type="gramStart"/>
    <w:r>
      <w:rPr>
        <w:rFonts w:ascii="Arial" w:hAnsi="Arial"/>
        <w:b/>
        <w:sz w:val="20"/>
        <w:szCs w:val="20"/>
      </w:rPr>
      <w:tab/>
      <w:t xml:space="preserve">  </w:t>
    </w:r>
    <w:r w:rsidRPr="00F94550">
      <w:rPr>
        <w:rFonts w:ascii="Arial" w:hAnsi="Arial"/>
        <w:sz w:val="20"/>
        <w:szCs w:val="20"/>
      </w:rPr>
      <w:t>Visit</w:t>
    </w:r>
    <w:proofErr w:type="gramEnd"/>
    <w:r w:rsidRPr="00F94550">
      <w:rPr>
        <w:rFonts w:ascii="Arial" w:hAnsi="Arial"/>
        <w:sz w:val="20"/>
        <w:szCs w:val="20"/>
      </w:rPr>
      <w:t xml:space="preserve"> </w:t>
    </w:r>
    <w:r w:rsidRPr="00F94550">
      <w:rPr>
        <w:rStyle w:val="Hyperlink"/>
        <w:rFonts w:ascii="Arial" w:hAnsi="Arial" w:cs="Arial"/>
        <w:sz w:val="20"/>
        <w:szCs w:val="20"/>
      </w:rPr>
      <w:t>https://labproducts.caredx.com</w:t>
    </w:r>
    <w:r w:rsidRPr="00F94550">
      <w:rPr>
        <w:rFonts w:ascii="Arial" w:hAnsi="Arial" w:cs="Arial"/>
        <w:sz w:val="20"/>
        <w:szCs w:val="20"/>
      </w:rPr>
      <w:t xml:space="preserve"> for</w:t>
    </w:r>
  </w:p>
  <w:p w14:paraId="3C0CFAD7" w14:textId="3A9AF0AC" w:rsidR="00640D1C" w:rsidRDefault="00640D1C" w:rsidP="002E3AD3">
    <w:pPr>
      <w:pStyle w:val="Header"/>
      <w:rPr>
        <w:rFonts w:ascii="Arial" w:hAnsi="Arial"/>
        <w:b/>
        <w:sz w:val="20"/>
        <w:szCs w:val="20"/>
      </w:rPr>
    </w:pPr>
    <w:r w:rsidRPr="00F94550">
      <w:rPr>
        <w:rFonts w:ascii="Arial" w:hAnsi="Arial"/>
        <w:sz w:val="20"/>
        <w:szCs w:val="20"/>
      </w:rPr>
      <w:tab/>
    </w:r>
    <w:r>
      <w:rPr>
        <w:rFonts w:ascii="Arial" w:hAnsi="Arial"/>
        <w:sz w:val="20"/>
        <w:szCs w:val="20"/>
      </w:rPr>
      <w:t xml:space="preserve">   </w:t>
    </w:r>
    <w:r w:rsidRPr="002E3AD3">
      <w:rPr>
        <w:rFonts w:ascii="Arial" w:hAnsi="Arial"/>
        <w:b/>
        <w:bCs/>
        <w:sz w:val="20"/>
        <w:szCs w:val="20"/>
      </w:rPr>
      <w:t>101.704-48/12, -48u/12u</w:t>
    </w:r>
    <w:r>
      <w:rPr>
        <w:rFonts w:ascii="Arial" w:hAnsi="Arial"/>
        <w:sz w:val="20"/>
        <w:szCs w:val="20"/>
      </w:rPr>
      <w:tab/>
      <w:t xml:space="preserve">                          </w:t>
    </w:r>
    <w:proofErr w:type="gramStart"/>
    <w:r>
      <w:rPr>
        <w:rFonts w:ascii="Arial" w:hAnsi="Arial"/>
        <w:sz w:val="20"/>
        <w:szCs w:val="20"/>
      </w:rPr>
      <w:t xml:space="preserve">   “</w:t>
    </w:r>
    <w:proofErr w:type="gramEnd"/>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p w14:paraId="58FFCCCA" w14:textId="77777777" w:rsidR="00640D1C" w:rsidRPr="002E3AD3" w:rsidRDefault="00640D1C" w:rsidP="002E3AD3">
    <w:pPr>
      <w:pStyle w:val="Header"/>
    </w:pPr>
    <w:r>
      <w:rPr>
        <w:rFonts w:ascii="Arial" w:hAnsi="Arial"/>
        <w:b/>
        <w:sz w:val="20"/>
        <w:szCs w:val="20"/>
      </w:rPr>
      <w:tab/>
      <w:t xml:space="preserve">    7N1</w:t>
    </w:r>
    <w:r>
      <w:rPr>
        <w:rFonts w:ascii="Arial" w:hAnsi="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10"/>
  </w:num>
  <w:num w:numId="3">
    <w:abstractNumId w:val="3"/>
  </w:num>
  <w:num w:numId="4">
    <w:abstractNumId w:val="0"/>
  </w:num>
  <w:num w:numId="5">
    <w:abstractNumId w:val="1"/>
  </w:num>
  <w:num w:numId="6">
    <w:abstractNumId w:val="2"/>
  </w:num>
  <w:num w:numId="7">
    <w:abstractNumId w:val="4"/>
  </w:num>
  <w:num w:numId="8">
    <w:abstractNumId w:val="6"/>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49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MLQwNjexMDWxNLZU0lEKTi0uzszPAykwqgUAcz1t1iwAAAA="/>
  </w:docVars>
  <w:rsids>
    <w:rsidRoot w:val="001010A3"/>
    <w:rsid w:val="00001623"/>
    <w:rsid w:val="00001DAD"/>
    <w:rsid w:val="00003ADC"/>
    <w:rsid w:val="00012D10"/>
    <w:rsid w:val="00014877"/>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4B65"/>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B77E2"/>
    <w:rsid w:val="000C4F28"/>
    <w:rsid w:val="000C7605"/>
    <w:rsid w:val="000D469F"/>
    <w:rsid w:val="000D590A"/>
    <w:rsid w:val="000E6CA6"/>
    <w:rsid w:val="000F1A4F"/>
    <w:rsid w:val="000F3C01"/>
    <w:rsid w:val="000F6F6F"/>
    <w:rsid w:val="000F7B61"/>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57ED"/>
    <w:rsid w:val="001F6847"/>
    <w:rsid w:val="002009D7"/>
    <w:rsid w:val="00210B2C"/>
    <w:rsid w:val="002138B4"/>
    <w:rsid w:val="002144EA"/>
    <w:rsid w:val="00214D0C"/>
    <w:rsid w:val="0022226B"/>
    <w:rsid w:val="002258C5"/>
    <w:rsid w:val="0023036E"/>
    <w:rsid w:val="00236AD7"/>
    <w:rsid w:val="002377F4"/>
    <w:rsid w:val="002400E5"/>
    <w:rsid w:val="002414A5"/>
    <w:rsid w:val="00241585"/>
    <w:rsid w:val="00244D2A"/>
    <w:rsid w:val="00245C14"/>
    <w:rsid w:val="00246EE3"/>
    <w:rsid w:val="00251C5E"/>
    <w:rsid w:val="00253280"/>
    <w:rsid w:val="00253E9E"/>
    <w:rsid w:val="00255414"/>
    <w:rsid w:val="002564FF"/>
    <w:rsid w:val="00260338"/>
    <w:rsid w:val="00265D25"/>
    <w:rsid w:val="002673DF"/>
    <w:rsid w:val="00272610"/>
    <w:rsid w:val="00277149"/>
    <w:rsid w:val="002809CA"/>
    <w:rsid w:val="00280F08"/>
    <w:rsid w:val="00283894"/>
    <w:rsid w:val="002842E6"/>
    <w:rsid w:val="00286797"/>
    <w:rsid w:val="00292BC5"/>
    <w:rsid w:val="00294514"/>
    <w:rsid w:val="002C23CF"/>
    <w:rsid w:val="002C2939"/>
    <w:rsid w:val="002D707A"/>
    <w:rsid w:val="002D73C8"/>
    <w:rsid w:val="002E3AD3"/>
    <w:rsid w:val="002E4D12"/>
    <w:rsid w:val="002F0F65"/>
    <w:rsid w:val="002F3F1E"/>
    <w:rsid w:val="00302576"/>
    <w:rsid w:val="003065E2"/>
    <w:rsid w:val="00310290"/>
    <w:rsid w:val="0031196E"/>
    <w:rsid w:val="003172AE"/>
    <w:rsid w:val="00317D01"/>
    <w:rsid w:val="003201D4"/>
    <w:rsid w:val="00320A68"/>
    <w:rsid w:val="00320C08"/>
    <w:rsid w:val="003304E1"/>
    <w:rsid w:val="00331CF6"/>
    <w:rsid w:val="003367B4"/>
    <w:rsid w:val="00337E3A"/>
    <w:rsid w:val="00342B31"/>
    <w:rsid w:val="00344836"/>
    <w:rsid w:val="00354386"/>
    <w:rsid w:val="00355AB0"/>
    <w:rsid w:val="003609B3"/>
    <w:rsid w:val="00365D52"/>
    <w:rsid w:val="00367914"/>
    <w:rsid w:val="00372DB1"/>
    <w:rsid w:val="00373E47"/>
    <w:rsid w:val="00375239"/>
    <w:rsid w:val="00376026"/>
    <w:rsid w:val="00382BE4"/>
    <w:rsid w:val="0038376A"/>
    <w:rsid w:val="003A203F"/>
    <w:rsid w:val="003B06EF"/>
    <w:rsid w:val="003B20EA"/>
    <w:rsid w:val="003B3AC2"/>
    <w:rsid w:val="003B5CFE"/>
    <w:rsid w:val="003B6C5B"/>
    <w:rsid w:val="003C0426"/>
    <w:rsid w:val="003C12B2"/>
    <w:rsid w:val="003C2DDF"/>
    <w:rsid w:val="003C4A12"/>
    <w:rsid w:val="003C4D9D"/>
    <w:rsid w:val="003C60D3"/>
    <w:rsid w:val="003D0837"/>
    <w:rsid w:val="003D0DEE"/>
    <w:rsid w:val="003D21F4"/>
    <w:rsid w:val="003D3F7F"/>
    <w:rsid w:val="003D4E66"/>
    <w:rsid w:val="003D6E23"/>
    <w:rsid w:val="003E274F"/>
    <w:rsid w:val="003F27D0"/>
    <w:rsid w:val="003F2D05"/>
    <w:rsid w:val="003F30D1"/>
    <w:rsid w:val="00402C50"/>
    <w:rsid w:val="00403484"/>
    <w:rsid w:val="00403D59"/>
    <w:rsid w:val="00405D1E"/>
    <w:rsid w:val="00407899"/>
    <w:rsid w:val="00413D48"/>
    <w:rsid w:val="00415295"/>
    <w:rsid w:val="00425BA6"/>
    <w:rsid w:val="004312ED"/>
    <w:rsid w:val="00433F01"/>
    <w:rsid w:val="00435108"/>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05522"/>
    <w:rsid w:val="00511CFA"/>
    <w:rsid w:val="00511D00"/>
    <w:rsid w:val="00512069"/>
    <w:rsid w:val="00512A55"/>
    <w:rsid w:val="00513A4B"/>
    <w:rsid w:val="00514F32"/>
    <w:rsid w:val="005158AD"/>
    <w:rsid w:val="00526BEB"/>
    <w:rsid w:val="00532C20"/>
    <w:rsid w:val="00543E4F"/>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0D1C"/>
    <w:rsid w:val="006426C0"/>
    <w:rsid w:val="0064439C"/>
    <w:rsid w:val="006479D6"/>
    <w:rsid w:val="00663171"/>
    <w:rsid w:val="00667291"/>
    <w:rsid w:val="0067407B"/>
    <w:rsid w:val="0068440A"/>
    <w:rsid w:val="00685A2B"/>
    <w:rsid w:val="00686988"/>
    <w:rsid w:val="00692F6C"/>
    <w:rsid w:val="006948BE"/>
    <w:rsid w:val="00697080"/>
    <w:rsid w:val="006A2F3F"/>
    <w:rsid w:val="006A37A7"/>
    <w:rsid w:val="006B0D0E"/>
    <w:rsid w:val="006B3E1A"/>
    <w:rsid w:val="006B6103"/>
    <w:rsid w:val="006B6E3F"/>
    <w:rsid w:val="006B7107"/>
    <w:rsid w:val="006C4083"/>
    <w:rsid w:val="006C5A92"/>
    <w:rsid w:val="006C65C0"/>
    <w:rsid w:val="006C751F"/>
    <w:rsid w:val="006D4350"/>
    <w:rsid w:val="006D4950"/>
    <w:rsid w:val="006D6F17"/>
    <w:rsid w:val="006E33AB"/>
    <w:rsid w:val="006E7A32"/>
    <w:rsid w:val="006F05A8"/>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1B80"/>
    <w:rsid w:val="007D3A51"/>
    <w:rsid w:val="007D78ED"/>
    <w:rsid w:val="007E365B"/>
    <w:rsid w:val="007E6F3B"/>
    <w:rsid w:val="007E7A46"/>
    <w:rsid w:val="007F03B4"/>
    <w:rsid w:val="007F5242"/>
    <w:rsid w:val="00800303"/>
    <w:rsid w:val="0080036C"/>
    <w:rsid w:val="008105B9"/>
    <w:rsid w:val="008111DA"/>
    <w:rsid w:val="00811EBA"/>
    <w:rsid w:val="0081448E"/>
    <w:rsid w:val="00814ED3"/>
    <w:rsid w:val="00815DE3"/>
    <w:rsid w:val="00822423"/>
    <w:rsid w:val="00835452"/>
    <w:rsid w:val="00836BEC"/>
    <w:rsid w:val="0084520B"/>
    <w:rsid w:val="00846471"/>
    <w:rsid w:val="0087445A"/>
    <w:rsid w:val="0088058D"/>
    <w:rsid w:val="00885E51"/>
    <w:rsid w:val="008872EB"/>
    <w:rsid w:val="00891CFF"/>
    <w:rsid w:val="008A0749"/>
    <w:rsid w:val="008B5514"/>
    <w:rsid w:val="008B5C1A"/>
    <w:rsid w:val="008B674C"/>
    <w:rsid w:val="008C3A0F"/>
    <w:rsid w:val="008C3D8B"/>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670F6"/>
    <w:rsid w:val="00976D47"/>
    <w:rsid w:val="00980262"/>
    <w:rsid w:val="009817BC"/>
    <w:rsid w:val="00986CCA"/>
    <w:rsid w:val="00994958"/>
    <w:rsid w:val="009A0BDC"/>
    <w:rsid w:val="009A45E4"/>
    <w:rsid w:val="009A5AD0"/>
    <w:rsid w:val="009A64DA"/>
    <w:rsid w:val="009A753B"/>
    <w:rsid w:val="009A7BDB"/>
    <w:rsid w:val="009B17B7"/>
    <w:rsid w:val="009C2C40"/>
    <w:rsid w:val="009C713C"/>
    <w:rsid w:val="009D1AFA"/>
    <w:rsid w:val="009D4989"/>
    <w:rsid w:val="009D527B"/>
    <w:rsid w:val="009E146C"/>
    <w:rsid w:val="009E1C42"/>
    <w:rsid w:val="009E349D"/>
    <w:rsid w:val="009E6698"/>
    <w:rsid w:val="009E7AAE"/>
    <w:rsid w:val="009F00DE"/>
    <w:rsid w:val="009F763C"/>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3F59"/>
    <w:rsid w:val="00B2771C"/>
    <w:rsid w:val="00B306EB"/>
    <w:rsid w:val="00B40077"/>
    <w:rsid w:val="00B45264"/>
    <w:rsid w:val="00B52EEB"/>
    <w:rsid w:val="00B5553F"/>
    <w:rsid w:val="00B57E1C"/>
    <w:rsid w:val="00B72021"/>
    <w:rsid w:val="00B7221D"/>
    <w:rsid w:val="00B82B42"/>
    <w:rsid w:val="00B91F6C"/>
    <w:rsid w:val="00B94A46"/>
    <w:rsid w:val="00BA0EA1"/>
    <w:rsid w:val="00BA3B02"/>
    <w:rsid w:val="00BB4663"/>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728D"/>
    <w:rsid w:val="00C17711"/>
    <w:rsid w:val="00C20306"/>
    <w:rsid w:val="00C241C3"/>
    <w:rsid w:val="00C35A12"/>
    <w:rsid w:val="00C42001"/>
    <w:rsid w:val="00C4480F"/>
    <w:rsid w:val="00C45423"/>
    <w:rsid w:val="00C46768"/>
    <w:rsid w:val="00C5100D"/>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B65"/>
    <w:rsid w:val="00D1193C"/>
    <w:rsid w:val="00D13C89"/>
    <w:rsid w:val="00D15949"/>
    <w:rsid w:val="00D16FD2"/>
    <w:rsid w:val="00D2006F"/>
    <w:rsid w:val="00D2686C"/>
    <w:rsid w:val="00D30ED2"/>
    <w:rsid w:val="00D32866"/>
    <w:rsid w:val="00D44288"/>
    <w:rsid w:val="00D447E1"/>
    <w:rsid w:val="00D47FAB"/>
    <w:rsid w:val="00D555CC"/>
    <w:rsid w:val="00D6181A"/>
    <w:rsid w:val="00D710F4"/>
    <w:rsid w:val="00D734BF"/>
    <w:rsid w:val="00D85C24"/>
    <w:rsid w:val="00D8697A"/>
    <w:rsid w:val="00D87A0B"/>
    <w:rsid w:val="00D94BFA"/>
    <w:rsid w:val="00DA0250"/>
    <w:rsid w:val="00DA7D8B"/>
    <w:rsid w:val="00DA7F6E"/>
    <w:rsid w:val="00DB4CD8"/>
    <w:rsid w:val="00DB4DFA"/>
    <w:rsid w:val="00DC0950"/>
    <w:rsid w:val="00DC16B2"/>
    <w:rsid w:val="00DC5A58"/>
    <w:rsid w:val="00DC6502"/>
    <w:rsid w:val="00DC7602"/>
    <w:rsid w:val="00DD2164"/>
    <w:rsid w:val="00DD2D5C"/>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B5BB2"/>
    <w:rsid w:val="00EC742E"/>
    <w:rsid w:val="00ED24B9"/>
    <w:rsid w:val="00ED2851"/>
    <w:rsid w:val="00ED6838"/>
    <w:rsid w:val="00ED7792"/>
    <w:rsid w:val="00EE4C0F"/>
    <w:rsid w:val="00EE637A"/>
    <w:rsid w:val="00EE7BF7"/>
    <w:rsid w:val="00EF0335"/>
    <w:rsid w:val="00EF138A"/>
    <w:rsid w:val="00EF4C26"/>
    <w:rsid w:val="00EF7511"/>
    <w:rsid w:val="00F07082"/>
    <w:rsid w:val="00F07DA2"/>
    <w:rsid w:val="00F136CF"/>
    <w:rsid w:val="00F13CFF"/>
    <w:rsid w:val="00F14E85"/>
    <w:rsid w:val="00F154E8"/>
    <w:rsid w:val="00F157DD"/>
    <w:rsid w:val="00F169CC"/>
    <w:rsid w:val="00F21DB6"/>
    <w:rsid w:val="00F2286F"/>
    <w:rsid w:val="00F24527"/>
    <w:rsid w:val="00F31E1E"/>
    <w:rsid w:val="00F41702"/>
    <w:rsid w:val="00F5280B"/>
    <w:rsid w:val="00F5608B"/>
    <w:rsid w:val="00F56B0A"/>
    <w:rsid w:val="00F57236"/>
    <w:rsid w:val="00F66008"/>
    <w:rsid w:val="00F66A04"/>
    <w:rsid w:val="00F70EE0"/>
    <w:rsid w:val="00F72135"/>
    <w:rsid w:val="00F76880"/>
    <w:rsid w:val="00F824B4"/>
    <w:rsid w:val="00F85859"/>
    <w:rsid w:val="00F86249"/>
    <w:rsid w:val="00F97288"/>
    <w:rsid w:val="00FA2A88"/>
    <w:rsid w:val="00FB46B5"/>
    <w:rsid w:val="00FB46C6"/>
    <w:rsid w:val="00FB5D47"/>
    <w:rsid w:val="00FB69BE"/>
    <w:rsid w:val="00FB6E97"/>
    <w:rsid w:val="00FC3585"/>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link w:val="HeaderChar"/>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uiPriority w:val="22"/>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character" w:styleId="Emphasis">
    <w:name w:val="Emphasis"/>
    <w:qFormat/>
    <w:rsid w:val="007D78ED"/>
    <w:rPr>
      <w:i/>
      <w:iCs/>
    </w:rPr>
  </w:style>
  <w:style w:type="paragraph" w:styleId="ListParagraph">
    <w:name w:val="List Paragraph"/>
    <w:basedOn w:val="Normal"/>
    <w:uiPriority w:val="34"/>
    <w:qFormat/>
    <w:rsid w:val="00754BB5"/>
    <w:pPr>
      <w:ind w:left="720"/>
      <w:contextualSpacing/>
    </w:pPr>
    <w:rPr>
      <w:sz w:val="20"/>
      <w:szCs w:val="20"/>
      <w:lang w:val="en-GB" w:eastAsia="sv-SE"/>
    </w:rPr>
  </w:style>
  <w:style w:type="paragraph" w:styleId="Caption">
    <w:name w:val="caption"/>
    <w:basedOn w:val="Normal"/>
    <w:next w:val="Normal"/>
    <w:link w:val="Caption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Caption"/>
    <w:link w:val="FotnotPIChar"/>
    <w:autoRedefine/>
    <w:qFormat/>
    <w:rsid w:val="00D85C24"/>
    <w:rPr>
      <w:rFonts w:cs="Arial"/>
      <w:b/>
      <w:spacing w:val="-2"/>
      <w:vertAlign w:val="superscript"/>
      <w:lang w:val="en-US"/>
    </w:rPr>
  </w:style>
  <w:style w:type="character" w:customStyle="1" w:styleId="CaptionChar">
    <w:name w:val="Caption Char"/>
    <w:basedOn w:val="DefaultParagraphFont"/>
    <w:link w:val="Caption"/>
    <w:rsid w:val="00D85C24"/>
    <w:rPr>
      <w:rFonts w:ascii="Arial" w:hAnsi="Arial"/>
      <w:iCs/>
      <w:color w:val="000000" w:themeColor="text1"/>
      <w:szCs w:val="18"/>
      <w:lang w:val="en-GB"/>
    </w:rPr>
  </w:style>
  <w:style w:type="character" w:customStyle="1" w:styleId="FotnotPIChar">
    <w:name w:val="Fotnot PI Char"/>
    <w:basedOn w:val="Caption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Caption"/>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CaptionChar"/>
    <w:link w:val="PIfotnot"/>
    <w:rsid w:val="00D85C24"/>
    <w:rPr>
      <w:rFonts w:ascii="Arial" w:hAnsi="Arial" w:cs="Arial"/>
      <w:b/>
      <w:iCs/>
      <w:noProof/>
      <w:color w:val="000000" w:themeColor="text1"/>
      <w:szCs w:val="18"/>
      <w:vertAlign w:val="superscript"/>
      <w:lang w:val="en-US"/>
    </w:rPr>
  </w:style>
  <w:style w:type="character" w:customStyle="1" w:styleId="HeaderChar">
    <w:name w:val="Header Char"/>
    <w:link w:val="Header"/>
    <w:rsid w:val="002E3AD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352880895">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 w:id="196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hyperlink" Target="http://hla.alleles.org/alleles/deleted.html" TargetMode="External"/><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hyperlink" Target="http://www.ebi.ac.uk/imgt/hla"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04B1-5F41-4959-8E79-167F415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801</Words>
  <Characters>5115</Characters>
  <Application>Microsoft Office Word</Application>
  <DocSecurity>0</DocSecurity>
  <Lines>42</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Picture</vt:lpstr>
      <vt:lpstr>Picture</vt:lpstr>
    </vt:vector>
  </TitlesOfParts>
  <Company>GenoVision</Company>
  <LinksUpToDate>false</LinksUpToDate>
  <CharactersWithSpaces>5905</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13</cp:revision>
  <cp:lastPrinted>2020-01-23T07:50:00Z</cp:lastPrinted>
  <dcterms:created xsi:type="dcterms:W3CDTF">2022-02-02T13:52:00Z</dcterms:created>
  <dcterms:modified xsi:type="dcterms:W3CDTF">2022-02-03T08:29:00Z</dcterms:modified>
</cp:coreProperties>
</file>